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340" w:rsidRDefault="00C87340" w:rsidP="00D51C1B">
      <w:pPr>
        <w:jc w:val="center"/>
        <w:rPr>
          <w:rFonts w:ascii="Times New Roman" w:hAnsi="Times New Roman" w:cs="Times New Roman"/>
          <w:b/>
        </w:rPr>
      </w:pPr>
      <w:r>
        <w:rPr>
          <w:rFonts w:ascii="Times New Roman" w:hAnsi="Times New Roman" w:cs="Times New Roman"/>
          <w:b/>
        </w:rPr>
        <w:t>DERS PLANI (GÜNLÜK PLAN) ÖRNEĞİ</w:t>
      </w:r>
      <w:bookmarkStart w:id="0" w:name="_GoBack"/>
      <w:bookmarkEnd w:id="0"/>
    </w:p>
    <w:p w:rsidR="00F63813" w:rsidRPr="00207AFC" w:rsidRDefault="00207AFC">
      <w:pPr>
        <w:rPr>
          <w:rFonts w:ascii="Times New Roman" w:hAnsi="Times New Roman" w:cs="Times New Roman"/>
          <w:b/>
        </w:rPr>
      </w:pPr>
      <w:r w:rsidRPr="00207AFC">
        <w:rPr>
          <w:rFonts w:ascii="Times New Roman" w:hAnsi="Times New Roman" w:cs="Times New Roman"/>
          <w:b/>
        </w:rPr>
        <w:t>BÖLÜM-I</w:t>
      </w:r>
    </w:p>
    <w:tbl>
      <w:tblPr>
        <w:tblStyle w:val="TabloKlavuzu"/>
        <w:tblW w:w="0" w:type="auto"/>
        <w:tblLook w:val="04A0" w:firstRow="1" w:lastRow="0" w:firstColumn="1" w:lastColumn="0" w:noHBand="0" w:noVBand="1"/>
      </w:tblPr>
      <w:tblGrid>
        <w:gridCol w:w="3539"/>
        <w:gridCol w:w="5523"/>
      </w:tblGrid>
      <w:tr w:rsidR="00207AFC" w:rsidTr="00E638E1">
        <w:tc>
          <w:tcPr>
            <w:tcW w:w="3539" w:type="dxa"/>
          </w:tcPr>
          <w:p w:rsidR="00207AFC" w:rsidRPr="003D3DA3" w:rsidRDefault="00207AFC" w:rsidP="00E638E1">
            <w:pPr>
              <w:rPr>
                <w:rFonts w:ascii="Times New Roman" w:hAnsi="Times New Roman" w:cs="Times New Roman"/>
                <w:b/>
              </w:rPr>
            </w:pPr>
            <w:r w:rsidRPr="003D3DA3">
              <w:rPr>
                <w:rFonts w:ascii="Times New Roman" w:hAnsi="Times New Roman" w:cs="Times New Roman"/>
                <w:b/>
              </w:rPr>
              <w:t>Dersin Adı:</w:t>
            </w:r>
          </w:p>
        </w:tc>
        <w:tc>
          <w:tcPr>
            <w:tcW w:w="5523" w:type="dxa"/>
          </w:tcPr>
          <w:p w:rsidR="00207AFC" w:rsidRDefault="00207AFC" w:rsidP="00E638E1">
            <w:pPr>
              <w:rPr>
                <w:rFonts w:ascii="Times New Roman" w:hAnsi="Times New Roman" w:cs="Times New Roman"/>
              </w:rPr>
            </w:pPr>
            <w:r>
              <w:rPr>
                <w:rFonts w:ascii="Times New Roman" w:hAnsi="Times New Roman" w:cs="Times New Roman"/>
              </w:rPr>
              <w:t>Fen Bilimleri</w:t>
            </w:r>
          </w:p>
        </w:tc>
      </w:tr>
      <w:tr w:rsidR="00207AFC" w:rsidTr="00E638E1">
        <w:tc>
          <w:tcPr>
            <w:tcW w:w="3539" w:type="dxa"/>
          </w:tcPr>
          <w:p w:rsidR="00207AFC" w:rsidRPr="003D3DA3" w:rsidRDefault="00207AFC" w:rsidP="00E638E1">
            <w:pPr>
              <w:rPr>
                <w:rFonts w:ascii="Times New Roman" w:hAnsi="Times New Roman" w:cs="Times New Roman"/>
                <w:b/>
              </w:rPr>
            </w:pPr>
            <w:r w:rsidRPr="003D3DA3">
              <w:rPr>
                <w:rFonts w:ascii="Times New Roman" w:hAnsi="Times New Roman" w:cs="Times New Roman"/>
                <w:b/>
              </w:rPr>
              <w:t>Sınıf</w:t>
            </w:r>
          </w:p>
        </w:tc>
        <w:tc>
          <w:tcPr>
            <w:tcW w:w="5523" w:type="dxa"/>
          </w:tcPr>
          <w:p w:rsidR="00207AFC" w:rsidRDefault="00207AFC" w:rsidP="00E638E1">
            <w:pPr>
              <w:rPr>
                <w:rFonts w:ascii="Times New Roman" w:hAnsi="Times New Roman" w:cs="Times New Roman"/>
              </w:rPr>
            </w:pPr>
            <w:r>
              <w:rPr>
                <w:rFonts w:ascii="Times New Roman" w:hAnsi="Times New Roman" w:cs="Times New Roman"/>
              </w:rPr>
              <w:t>7.sınıf</w:t>
            </w:r>
          </w:p>
        </w:tc>
      </w:tr>
      <w:tr w:rsidR="00207AFC" w:rsidTr="00E638E1">
        <w:tc>
          <w:tcPr>
            <w:tcW w:w="3539" w:type="dxa"/>
          </w:tcPr>
          <w:p w:rsidR="00207AFC" w:rsidRPr="003D3DA3" w:rsidRDefault="00207AFC" w:rsidP="00E638E1">
            <w:pPr>
              <w:rPr>
                <w:rFonts w:ascii="Times New Roman" w:hAnsi="Times New Roman" w:cs="Times New Roman"/>
                <w:b/>
              </w:rPr>
            </w:pPr>
            <w:r w:rsidRPr="003D3DA3">
              <w:rPr>
                <w:rFonts w:ascii="Times New Roman" w:hAnsi="Times New Roman" w:cs="Times New Roman"/>
                <w:b/>
              </w:rPr>
              <w:t>Öğrenme Alanı</w:t>
            </w:r>
          </w:p>
        </w:tc>
        <w:tc>
          <w:tcPr>
            <w:tcW w:w="5523" w:type="dxa"/>
          </w:tcPr>
          <w:p w:rsidR="00207AFC" w:rsidRDefault="00207AFC" w:rsidP="00E638E1">
            <w:pPr>
              <w:rPr>
                <w:rFonts w:ascii="Times New Roman" w:hAnsi="Times New Roman" w:cs="Times New Roman"/>
              </w:rPr>
            </w:pPr>
            <w:r>
              <w:rPr>
                <w:rFonts w:ascii="Times New Roman" w:hAnsi="Times New Roman" w:cs="Times New Roman"/>
              </w:rPr>
              <w:t>Fiziksel Olaylar</w:t>
            </w:r>
          </w:p>
        </w:tc>
      </w:tr>
      <w:tr w:rsidR="00207AFC" w:rsidTr="00E638E1">
        <w:tc>
          <w:tcPr>
            <w:tcW w:w="3539" w:type="dxa"/>
          </w:tcPr>
          <w:p w:rsidR="00207AFC" w:rsidRPr="003D3DA3" w:rsidRDefault="00AF4A1A" w:rsidP="00E638E1">
            <w:pPr>
              <w:rPr>
                <w:rFonts w:ascii="Times New Roman" w:hAnsi="Times New Roman" w:cs="Times New Roman"/>
                <w:b/>
              </w:rPr>
            </w:pPr>
            <w:r>
              <w:rPr>
                <w:rFonts w:ascii="Times New Roman" w:hAnsi="Times New Roman" w:cs="Times New Roman"/>
                <w:b/>
              </w:rPr>
              <w:t xml:space="preserve">Ünite </w:t>
            </w:r>
          </w:p>
        </w:tc>
        <w:tc>
          <w:tcPr>
            <w:tcW w:w="5523" w:type="dxa"/>
          </w:tcPr>
          <w:p w:rsidR="00207AFC" w:rsidRDefault="00207AFC" w:rsidP="00E638E1">
            <w:pPr>
              <w:rPr>
                <w:rFonts w:ascii="Times New Roman" w:hAnsi="Times New Roman" w:cs="Times New Roman"/>
              </w:rPr>
            </w:pPr>
            <w:r>
              <w:rPr>
                <w:rFonts w:ascii="Times New Roman" w:hAnsi="Times New Roman" w:cs="Times New Roman"/>
              </w:rPr>
              <w:t xml:space="preserve">Kuvvet ve Enerji </w:t>
            </w:r>
          </w:p>
        </w:tc>
      </w:tr>
      <w:tr w:rsidR="00207AFC" w:rsidTr="00E638E1">
        <w:tc>
          <w:tcPr>
            <w:tcW w:w="3539" w:type="dxa"/>
          </w:tcPr>
          <w:p w:rsidR="00207AFC" w:rsidRPr="003D3DA3" w:rsidRDefault="00207AFC" w:rsidP="00E638E1">
            <w:pPr>
              <w:rPr>
                <w:rFonts w:ascii="Times New Roman" w:hAnsi="Times New Roman" w:cs="Times New Roman"/>
                <w:b/>
              </w:rPr>
            </w:pPr>
            <w:r w:rsidRPr="003D3DA3">
              <w:rPr>
                <w:rFonts w:ascii="Times New Roman" w:hAnsi="Times New Roman" w:cs="Times New Roman"/>
                <w:b/>
              </w:rPr>
              <w:t>Süre:</w:t>
            </w:r>
          </w:p>
        </w:tc>
        <w:tc>
          <w:tcPr>
            <w:tcW w:w="5523" w:type="dxa"/>
          </w:tcPr>
          <w:p w:rsidR="00207AFC" w:rsidRDefault="003D3DA3" w:rsidP="00E638E1">
            <w:pPr>
              <w:rPr>
                <w:rFonts w:ascii="Times New Roman" w:hAnsi="Times New Roman" w:cs="Times New Roman"/>
              </w:rPr>
            </w:pPr>
            <w:r>
              <w:rPr>
                <w:rFonts w:ascii="Times New Roman" w:hAnsi="Times New Roman" w:cs="Times New Roman"/>
              </w:rPr>
              <w:t>3 ders saati (</w:t>
            </w:r>
            <w:r w:rsidR="00207AFC">
              <w:rPr>
                <w:rFonts w:ascii="Times New Roman" w:hAnsi="Times New Roman" w:cs="Times New Roman"/>
              </w:rPr>
              <w:t>40+40+40</w:t>
            </w:r>
            <w:r>
              <w:rPr>
                <w:rFonts w:ascii="Times New Roman" w:hAnsi="Times New Roman" w:cs="Times New Roman"/>
              </w:rPr>
              <w:t xml:space="preserve"> dakika)</w:t>
            </w:r>
          </w:p>
        </w:tc>
      </w:tr>
    </w:tbl>
    <w:p w:rsidR="00207AFC" w:rsidRDefault="00207AFC">
      <w:pPr>
        <w:rPr>
          <w:rFonts w:ascii="Times New Roman" w:hAnsi="Times New Roman" w:cs="Times New Roman"/>
        </w:rPr>
      </w:pPr>
    </w:p>
    <w:p w:rsidR="00207AFC" w:rsidRDefault="00207AFC" w:rsidP="00207AFC">
      <w:pPr>
        <w:rPr>
          <w:rFonts w:ascii="Times New Roman" w:hAnsi="Times New Roman" w:cs="Times New Roman"/>
          <w:b/>
        </w:rPr>
      </w:pPr>
      <w:r w:rsidRPr="00207AFC">
        <w:rPr>
          <w:rFonts w:ascii="Times New Roman" w:hAnsi="Times New Roman" w:cs="Times New Roman"/>
          <w:b/>
        </w:rPr>
        <w:t>BÖLÜM-I</w:t>
      </w:r>
      <w:r>
        <w:rPr>
          <w:rFonts w:ascii="Times New Roman" w:hAnsi="Times New Roman" w:cs="Times New Roman"/>
          <w:b/>
        </w:rPr>
        <w:t>I</w:t>
      </w:r>
    </w:p>
    <w:tbl>
      <w:tblPr>
        <w:tblStyle w:val="TabloKlavuzu"/>
        <w:tblW w:w="0" w:type="auto"/>
        <w:tblLook w:val="04A0" w:firstRow="1" w:lastRow="0" w:firstColumn="1" w:lastColumn="0" w:noHBand="0" w:noVBand="1"/>
      </w:tblPr>
      <w:tblGrid>
        <w:gridCol w:w="3539"/>
        <w:gridCol w:w="5523"/>
      </w:tblGrid>
      <w:tr w:rsidR="00D51C1B" w:rsidTr="00E638E1">
        <w:tc>
          <w:tcPr>
            <w:tcW w:w="3539" w:type="dxa"/>
          </w:tcPr>
          <w:p w:rsidR="00D51C1B" w:rsidRPr="003D3DA3" w:rsidRDefault="00D51C1B" w:rsidP="00E638E1">
            <w:pPr>
              <w:rPr>
                <w:rFonts w:ascii="Times New Roman" w:hAnsi="Times New Roman" w:cs="Times New Roman"/>
                <w:b/>
              </w:rPr>
            </w:pPr>
          </w:p>
          <w:p w:rsidR="00D51C1B" w:rsidRPr="003D3DA3" w:rsidRDefault="00D51C1B" w:rsidP="00E638E1">
            <w:pPr>
              <w:rPr>
                <w:rFonts w:ascii="Times New Roman" w:hAnsi="Times New Roman" w:cs="Times New Roman"/>
                <w:b/>
              </w:rPr>
            </w:pPr>
          </w:p>
          <w:p w:rsidR="00D51C1B" w:rsidRPr="003D3DA3" w:rsidRDefault="00D51C1B" w:rsidP="00E638E1">
            <w:pPr>
              <w:jc w:val="center"/>
              <w:rPr>
                <w:rFonts w:ascii="Times New Roman" w:hAnsi="Times New Roman" w:cs="Times New Roman"/>
                <w:b/>
              </w:rPr>
            </w:pPr>
            <w:r w:rsidRPr="003D3DA3">
              <w:rPr>
                <w:rFonts w:ascii="Times New Roman" w:hAnsi="Times New Roman" w:cs="Times New Roman"/>
                <w:b/>
              </w:rPr>
              <w:t>Kazanımlar</w:t>
            </w:r>
          </w:p>
        </w:tc>
        <w:tc>
          <w:tcPr>
            <w:tcW w:w="5523" w:type="dxa"/>
          </w:tcPr>
          <w:p w:rsidR="00D51C1B" w:rsidRPr="00AF4A1A" w:rsidRDefault="00D51C1B" w:rsidP="00AF4A1A">
            <w:pPr>
              <w:jc w:val="both"/>
              <w:rPr>
                <w:rFonts w:ascii="Times New Roman" w:hAnsi="Times New Roman" w:cs="Times New Roman"/>
                <w:i/>
              </w:rPr>
            </w:pPr>
            <w:r w:rsidRPr="00AF4A1A">
              <w:rPr>
                <w:rFonts w:ascii="Times New Roman" w:hAnsi="Times New Roman" w:cs="Times New Roman"/>
                <w:i/>
              </w:rPr>
              <w:t>7.2.1.1</w:t>
            </w:r>
            <w:r w:rsidR="00AF4A1A">
              <w:rPr>
                <w:rFonts w:ascii="Times New Roman" w:hAnsi="Times New Roman" w:cs="Times New Roman"/>
                <w:i/>
              </w:rPr>
              <w:t>.</w:t>
            </w:r>
            <w:r w:rsidRPr="00AF4A1A">
              <w:rPr>
                <w:rFonts w:ascii="Times New Roman" w:hAnsi="Times New Roman" w:cs="Times New Roman"/>
                <w:i/>
              </w:rPr>
              <w:t xml:space="preserve"> Kütleye etki eden yerçekimi kuvvetini ağırlık olarak adlandırarak, ağırlığı bir kuvvet olarak tanımlar ve büyüklüğünü dinamometre ile ölçer.</w:t>
            </w:r>
          </w:p>
          <w:p w:rsidR="00D51C1B" w:rsidRPr="00366391" w:rsidRDefault="00D51C1B" w:rsidP="00366391">
            <w:pPr>
              <w:jc w:val="both"/>
              <w:rPr>
                <w:rFonts w:ascii="Times New Roman" w:hAnsi="Times New Roman" w:cs="Times New Roman"/>
                <w:i/>
              </w:rPr>
            </w:pPr>
            <w:r w:rsidRPr="00AF4A1A">
              <w:rPr>
                <w:rFonts w:ascii="Times New Roman" w:hAnsi="Times New Roman" w:cs="Times New Roman"/>
                <w:i/>
              </w:rPr>
              <w:t>7.2.1.2. Kütle ve ağırlık kavramlarını karşılaştırır.</w:t>
            </w:r>
          </w:p>
        </w:tc>
      </w:tr>
      <w:tr w:rsidR="00D374AB" w:rsidTr="00E638E1">
        <w:tc>
          <w:tcPr>
            <w:tcW w:w="3539" w:type="dxa"/>
          </w:tcPr>
          <w:p w:rsidR="00D374AB" w:rsidRPr="003D3DA3" w:rsidRDefault="006A528C" w:rsidP="00D374AB">
            <w:pPr>
              <w:jc w:val="center"/>
              <w:rPr>
                <w:rFonts w:ascii="Times New Roman" w:hAnsi="Times New Roman" w:cs="Times New Roman"/>
                <w:b/>
              </w:rPr>
            </w:pPr>
            <w:r>
              <w:rPr>
                <w:rFonts w:ascii="Times New Roman" w:hAnsi="Times New Roman" w:cs="Times New Roman"/>
                <w:b/>
              </w:rPr>
              <w:t xml:space="preserve">Ünite </w:t>
            </w:r>
            <w:r w:rsidR="00D374AB" w:rsidRPr="003D3DA3">
              <w:rPr>
                <w:rFonts w:ascii="Times New Roman" w:hAnsi="Times New Roman" w:cs="Times New Roman"/>
                <w:b/>
              </w:rPr>
              <w:t>Kavramlar</w:t>
            </w:r>
            <w:r>
              <w:rPr>
                <w:rFonts w:ascii="Times New Roman" w:hAnsi="Times New Roman" w:cs="Times New Roman"/>
                <w:b/>
              </w:rPr>
              <w:t>ı, semboller</w:t>
            </w:r>
            <w:r w:rsidR="005B273F">
              <w:rPr>
                <w:rFonts w:ascii="Times New Roman" w:hAnsi="Times New Roman" w:cs="Times New Roman"/>
                <w:b/>
              </w:rPr>
              <w:t>/Davranış örüntüsü</w:t>
            </w:r>
            <w:r w:rsidR="00D374AB" w:rsidRPr="003D3DA3">
              <w:rPr>
                <w:rFonts w:ascii="Times New Roman" w:hAnsi="Times New Roman" w:cs="Times New Roman"/>
                <w:b/>
              </w:rPr>
              <w:t xml:space="preserve"> </w:t>
            </w:r>
          </w:p>
        </w:tc>
        <w:tc>
          <w:tcPr>
            <w:tcW w:w="5523" w:type="dxa"/>
          </w:tcPr>
          <w:p w:rsidR="00D374AB" w:rsidRDefault="00D374AB" w:rsidP="00D374AB">
            <w:pPr>
              <w:rPr>
                <w:rFonts w:ascii="Times New Roman" w:hAnsi="Times New Roman" w:cs="Times New Roman"/>
              </w:rPr>
            </w:pPr>
            <w:r>
              <w:rPr>
                <w:rFonts w:ascii="Times New Roman" w:hAnsi="Times New Roman" w:cs="Times New Roman"/>
              </w:rPr>
              <w:t>Kütle</w:t>
            </w:r>
            <w:r w:rsidR="0099528F">
              <w:rPr>
                <w:rFonts w:ascii="Times New Roman" w:hAnsi="Times New Roman" w:cs="Times New Roman"/>
              </w:rPr>
              <w:t xml:space="preserve"> (m)</w:t>
            </w:r>
            <w:r>
              <w:rPr>
                <w:rFonts w:ascii="Times New Roman" w:hAnsi="Times New Roman" w:cs="Times New Roman"/>
              </w:rPr>
              <w:t>, ağırlık</w:t>
            </w:r>
            <w:r w:rsidR="0099528F">
              <w:rPr>
                <w:rFonts w:ascii="Times New Roman" w:hAnsi="Times New Roman" w:cs="Times New Roman"/>
              </w:rPr>
              <w:t xml:space="preserve"> (G)</w:t>
            </w:r>
            <w:r>
              <w:rPr>
                <w:rFonts w:ascii="Times New Roman" w:hAnsi="Times New Roman" w:cs="Times New Roman"/>
              </w:rPr>
              <w:t>, yerçekimi kuvveti</w:t>
            </w:r>
            <w:r w:rsidR="006A528C">
              <w:rPr>
                <w:rFonts w:ascii="Times New Roman" w:hAnsi="Times New Roman" w:cs="Times New Roman"/>
              </w:rPr>
              <w:t xml:space="preserve"> (g)</w:t>
            </w:r>
            <w:r>
              <w:rPr>
                <w:rFonts w:ascii="Times New Roman" w:hAnsi="Times New Roman" w:cs="Times New Roman"/>
              </w:rPr>
              <w:t xml:space="preserve"> </w:t>
            </w:r>
          </w:p>
        </w:tc>
      </w:tr>
      <w:tr w:rsidR="00D374AB" w:rsidTr="00E638E1">
        <w:tc>
          <w:tcPr>
            <w:tcW w:w="3539" w:type="dxa"/>
          </w:tcPr>
          <w:p w:rsidR="00D374AB" w:rsidRPr="003D3DA3" w:rsidRDefault="00D374AB" w:rsidP="00D374AB">
            <w:pPr>
              <w:jc w:val="center"/>
              <w:rPr>
                <w:rFonts w:ascii="Times New Roman" w:hAnsi="Times New Roman" w:cs="Times New Roman"/>
                <w:b/>
              </w:rPr>
            </w:pPr>
            <w:r w:rsidRPr="003D3DA3">
              <w:rPr>
                <w:rFonts w:ascii="Times New Roman" w:hAnsi="Times New Roman" w:cs="Times New Roman"/>
                <w:b/>
              </w:rPr>
              <w:t>Öğrenme-Öğretme yöntem ve teknikleri</w:t>
            </w:r>
          </w:p>
        </w:tc>
        <w:tc>
          <w:tcPr>
            <w:tcW w:w="5523" w:type="dxa"/>
          </w:tcPr>
          <w:p w:rsidR="00D374AB" w:rsidRDefault="00D374AB" w:rsidP="00D374AB">
            <w:pPr>
              <w:rPr>
                <w:rFonts w:ascii="Times New Roman" w:hAnsi="Times New Roman" w:cs="Times New Roman"/>
              </w:rPr>
            </w:pPr>
            <w:r>
              <w:rPr>
                <w:rFonts w:ascii="Times New Roman" w:hAnsi="Times New Roman" w:cs="Times New Roman"/>
              </w:rPr>
              <w:t xml:space="preserve">Probleme dayalı öğrenme, </w:t>
            </w:r>
            <w:proofErr w:type="spellStart"/>
            <w:r>
              <w:rPr>
                <w:rFonts w:ascii="Times New Roman" w:hAnsi="Times New Roman" w:cs="Times New Roman"/>
              </w:rPr>
              <w:t>işbirlikli</w:t>
            </w:r>
            <w:proofErr w:type="spellEnd"/>
            <w:r>
              <w:rPr>
                <w:rFonts w:ascii="Times New Roman" w:hAnsi="Times New Roman" w:cs="Times New Roman"/>
              </w:rPr>
              <w:t xml:space="preserve"> öğrenme, deney, tartışma, beyin fırtınası </w:t>
            </w:r>
          </w:p>
        </w:tc>
      </w:tr>
      <w:tr w:rsidR="00D374AB" w:rsidTr="00E638E1">
        <w:tc>
          <w:tcPr>
            <w:tcW w:w="3539" w:type="dxa"/>
          </w:tcPr>
          <w:p w:rsidR="00D374AB" w:rsidRPr="003D3DA3" w:rsidRDefault="00D374AB" w:rsidP="00D374AB">
            <w:pPr>
              <w:jc w:val="center"/>
              <w:rPr>
                <w:rFonts w:ascii="Times New Roman" w:hAnsi="Times New Roman" w:cs="Times New Roman"/>
                <w:b/>
              </w:rPr>
            </w:pPr>
          </w:p>
          <w:p w:rsidR="00D374AB" w:rsidRPr="003D3DA3" w:rsidRDefault="004808DC" w:rsidP="00AF4A1A">
            <w:pPr>
              <w:jc w:val="center"/>
              <w:rPr>
                <w:rFonts w:ascii="Times New Roman" w:hAnsi="Times New Roman" w:cs="Times New Roman"/>
                <w:b/>
              </w:rPr>
            </w:pPr>
            <w:r w:rsidRPr="003D3DA3">
              <w:rPr>
                <w:rFonts w:ascii="Times New Roman" w:hAnsi="Times New Roman" w:cs="Times New Roman"/>
                <w:b/>
              </w:rPr>
              <w:t>Kullanılan eğitim teknolojileri,</w:t>
            </w:r>
            <w:r w:rsidR="00AF4A1A">
              <w:rPr>
                <w:rFonts w:ascii="Times New Roman" w:hAnsi="Times New Roman" w:cs="Times New Roman"/>
                <w:b/>
              </w:rPr>
              <w:t xml:space="preserve"> </w:t>
            </w:r>
            <w:r w:rsidRPr="003D3DA3">
              <w:rPr>
                <w:rFonts w:ascii="Times New Roman" w:hAnsi="Times New Roman" w:cs="Times New Roman"/>
                <w:b/>
              </w:rPr>
              <w:t>a</w:t>
            </w:r>
            <w:r w:rsidR="00433AFF">
              <w:rPr>
                <w:rFonts w:ascii="Times New Roman" w:hAnsi="Times New Roman" w:cs="Times New Roman"/>
                <w:b/>
              </w:rPr>
              <w:t xml:space="preserve">raç ve </w:t>
            </w:r>
            <w:r w:rsidR="00D374AB" w:rsidRPr="003D3DA3">
              <w:rPr>
                <w:rFonts w:ascii="Times New Roman" w:hAnsi="Times New Roman" w:cs="Times New Roman"/>
                <w:b/>
              </w:rPr>
              <w:t>gereçler</w:t>
            </w:r>
            <w:r w:rsidR="00433AFF">
              <w:rPr>
                <w:rFonts w:ascii="Times New Roman" w:hAnsi="Times New Roman" w:cs="Times New Roman"/>
                <w:b/>
              </w:rPr>
              <w:t>, kaynaklar</w:t>
            </w:r>
          </w:p>
        </w:tc>
        <w:tc>
          <w:tcPr>
            <w:tcW w:w="5523" w:type="dxa"/>
          </w:tcPr>
          <w:p w:rsidR="00D374AB" w:rsidRDefault="00D374AB" w:rsidP="003E4920">
            <w:pPr>
              <w:jc w:val="both"/>
              <w:rPr>
                <w:rFonts w:ascii="Times New Roman" w:hAnsi="Times New Roman" w:cs="Times New Roman"/>
              </w:rPr>
            </w:pPr>
            <w:r>
              <w:rPr>
                <w:rFonts w:ascii="Times New Roman" w:hAnsi="Times New Roman" w:cs="Times New Roman"/>
              </w:rPr>
              <w:t xml:space="preserve">Tablet bilgisayar, öğretmen bilgisayarı, </w:t>
            </w:r>
            <w:proofErr w:type="gramStart"/>
            <w:r>
              <w:rPr>
                <w:rFonts w:ascii="Times New Roman" w:hAnsi="Times New Roman" w:cs="Times New Roman"/>
              </w:rPr>
              <w:t>projeksiyon</w:t>
            </w:r>
            <w:proofErr w:type="gramEnd"/>
            <w:r>
              <w:rPr>
                <w:rFonts w:ascii="Times New Roman" w:hAnsi="Times New Roman" w:cs="Times New Roman"/>
              </w:rPr>
              <w:t xml:space="preserve"> aleti, çalışma kağıtları, </w:t>
            </w:r>
            <w:r w:rsidR="003E4920">
              <w:rPr>
                <w:rFonts w:ascii="Times New Roman" w:hAnsi="Times New Roman" w:cs="Times New Roman"/>
              </w:rPr>
              <w:t>a</w:t>
            </w:r>
            <w:r>
              <w:rPr>
                <w:rFonts w:ascii="Times New Roman" w:hAnsi="Times New Roman" w:cs="Times New Roman"/>
              </w:rPr>
              <w:t>rtırı</w:t>
            </w:r>
            <w:r w:rsidR="006F3A86">
              <w:rPr>
                <w:rFonts w:ascii="Times New Roman" w:hAnsi="Times New Roman" w:cs="Times New Roman"/>
              </w:rPr>
              <w:t>lmış gerçeklik uygulamaları (4 adet)</w:t>
            </w:r>
            <w:r>
              <w:rPr>
                <w:rFonts w:ascii="Times New Roman" w:hAnsi="Times New Roman" w:cs="Times New Roman"/>
              </w:rPr>
              <w:t xml:space="preserve">, </w:t>
            </w:r>
            <w:r w:rsidR="003E4920">
              <w:rPr>
                <w:rFonts w:ascii="Times New Roman" w:hAnsi="Times New Roman" w:cs="Times New Roman"/>
              </w:rPr>
              <w:t>a</w:t>
            </w:r>
            <w:r>
              <w:rPr>
                <w:rFonts w:ascii="Times New Roman" w:hAnsi="Times New Roman" w:cs="Times New Roman"/>
              </w:rPr>
              <w:t>rtırılmış gerçeklik işaretçileri</w:t>
            </w:r>
            <w:r w:rsidR="006F3A86">
              <w:rPr>
                <w:rFonts w:ascii="Times New Roman" w:hAnsi="Times New Roman" w:cs="Times New Roman"/>
              </w:rPr>
              <w:t xml:space="preserve"> (4 adet)</w:t>
            </w:r>
            <w:r>
              <w:rPr>
                <w:rFonts w:ascii="Times New Roman" w:hAnsi="Times New Roman" w:cs="Times New Roman"/>
              </w:rPr>
              <w:t>, çalışma kağıtları, eşit kollu terazi, dinamometre, ders kitabı, internet, değerlendirme formları</w:t>
            </w:r>
            <w:r w:rsidR="00F6223F">
              <w:rPr>
                <w:rFonts w:ascii="Times New Roman" w:hAnsi="Times New Roman" w:cs="Times New Roman"/>
              </w:rPr>
              <w:t>, internet</w:t>
            </w:r>
            <w:r w:rsidR="00433AFF">
              <w:rPr>
                <w:rFonts w:ascii="Times New Roman" w:hAnsi="Times New Roman" w:cs="Times New Roman"/>
              </w:rPr>
              <w:t>, ansiklopediler</w:t>
            </w:r>
            <w:r>
              <w:rPr>
                <w:rFonts w:ascii="Times New Roman" w:hAnsi="Times New Roman" w:cs="Times New Roman"/>
              </w:rPr>
              <w:t xml:space="preserve"> </w:t>
            </w:r>
          </w:p>
        </w:tc>
      </w:tr>
      <w:tr w:rsidR="00D374AB" w:rsidTr="007C37C0">
        <w:tc>
          <w:tcPr>
            <w:tcW w:w="3539" w:type="dxa"/>
          </w:tcPr>
          <w:p w:rsidR="00D374AB" w:rsidRPr="003D3DA3" w:rsidRDefault="00D374AB" w:rsidP="00066708">
            <w:pPr>
              <w:jc w:val="center"/>
              <w:rPr>
                <w:rFonts w:ascii="Times New Roman" w:hAnsi="Times New Roman" w:cs="Times New Roman"/>
                <w:b/>
              </w:rPr>
            </w:pPr>
            <w:r w:rsidRPr="003D3DA3">
              <w:rPr>
                <w:rFonts w:ascii="Times New Roman" w:hAnsi="Times New Roman" w:cs="Times New Roman"/>
                <w:b/>
              </w:rPr>
              <w:t>Güvenlik önlemleri</w:t>
            </w:r>
            <w:r w:rsidR="00066708">
              <w:rPr>
                <w:rFonts w:ascii="Times New Roman" w:hAnsi="Times New Roman" w:cs="Times New Roman"/>
                <w:b/>
              </w:rPr>
              <w:t xml:space="preserve"> </w:t>
            </w:r>
            <w:r w:rsidRPr="003D3DA3">
              <w:rPr>
                <w:rFonts w:ascii="Times New Roman" w:hAnsi="Times New Roman" w:cs="Times New Roman"/>
                <w:b/>
              </w:rPr>
              <w:t>(varsa)</w:t>
            </w:r>
          </w:p>
        </w:tc>
        <w:tc>
          <w:tcPr>
            <w:tcW w:w="5523" w:type="dxa"/>
            <w:vAlign w:val="center"/>
          </w:tcPr>
          <w:p w:rsidR="00D374AB" w:rsidRDefault="00066708" w:rsidP="00066708">
            <w:pPr>
              <w:jc w:val="center"/>
              <w:rPr>
                <w:rFonts w:ascii="Times New Roman" w:hAnsi="Times New Roman" w:cs="Times New Roman"/>
              </w:rPr>
            </w:pPr>
            <w:r>
              <w:rPr>
                <w:rFonts w:ascii="Times New Roman" w:hAnsi="Times New Roman" w:cs="Times New Roman"/>
              </w:rPr>
              <w:t>-</w:t>
            </w:r>
          </w:p>
        </w:tc>
      </w:tr>
    </w:tbl>
    <w:p w:rsidR="006A528C" w:rsidRDefault="006A528C"/>
    <w:p w:rsidR="006A528C" w:rsidRPr="006A528C" w:rsidRDefault="006A528C">
      <w:pPr>
        <w:rPr>
          <w:rFonts w:ascii="Times New Roman" w:hAnsi="Times New Roman" w:cs="Times New Roman"/>
          <w:b/>
        </w:rPr>
      </w:pPr>
      <w:r w:rsidRPr="006A528C">
        <w:rPr>
          <w:rFonts w:ascii="Times New Roman" w:hAnsi="Times New Roman" w:cs="Times New Roman"/>
          <w:b/>
        </w:rPr>
        <w:t>BÖLÜM-III</w:t>
      </w:r>
    </w:p>
    <w:tbl>
      <w:tblPr>
        <w:tblStyle w:val="TabloKlavuzu"/>
        <w:tblW w:w="0" w:type="auto"/>
        <w:tblLook w:val="04A0" w:firstRow="1" w:lastRow="0" w:firstColumn="1" w:lastColumn="0" w:noHBand="0" w:noVBand="1"/>
      </w:tblPr>
      <w:tblGrid>
        <w:gridCol w:w="9062"/>
      </w:tblGrid>
      <w:tr w:rsidR="00D374AB" w:rsidTr="000837F9">
        <w:tc>
          <w:tcPr>
            <w:tcW w:w="9062" w:type="dxa"/>
          </w:tcPr>
          <w:p w:rsidR="00D374AB" w:rsidRPr="003D3DA3" w:rsidRDefault="00066708" w:rsidP="00066708">
            <w:pPr>
              <w:jc w:val="center"/>
              <w:rPr>
                <w:rFonts w:ascii="Times New Roman" w:hAnsi="Times New Roman" w:cs="Times New Roman"/>
                <w:b/>
              </w:rPr>
            </w:pPr>
            <w:r w:rsidRPr="003D3DA3">
              <w:rPr>
                <w:rFonts w:ascii="Times New Roman" w:hAnsi="Times New Roman" w:cs="Times New Roman"/>
                <w:b/>
              </w:rPr>
              <w:t>ÖĞRENME-ÖĞRETME SÜRECİ</w:t>
            </w:r>
          </w:p>
        </w:tc>
      </w:tr>
      <w:tr w:rsidR="00D374AB" w:rsidTr="00653EE4">
        <w:tc>
          <w:tcPr>
            <w:tcW w:w="9062" w:type="dxa"/>
          </w:tcPr>
          <w:p w:rsidR="00D374AB" w:rsidRDefault="00D374AB" w:rsidP="00D374AB">
            <w:pPr>
              <w:jc w:val="center"/>
              <w:rPr>
                <w:rFonts w:ascii="Times New Roman" w:hAnsi="Times New Roman" w:cs="Times New Roman"/>
              </w:rPr>
            </w:pPr>
          </w:p>
          <w:p w:rsidR="00444C39" w:rsidRDefault="005E046B" w:rsidP="00F70FC8">
            <w:pPr>
              <w:jc w:val="both"/>
              <w:rPr>
                <w:rFonts w:ascii="Times New Roman" w:hAnsi="Times New Roman" w:cs="Times New Roman"/>
                <w:b/>
              </w:rPr>
            </w:pPr>
            <w:r>
              <w:rPr>
                <w:rFonts w:ascii="Times New Roman" w:hAnsi="Times New Roman" w:cs="Times New Roman"/>
                <w:b/>
              </w:rPr>
              <w:t>A-</w:t>
            </w:r>
            <w:r w:rsidR="00444C39">
              <w:rPr>
                <w:rFonts w:ascii="Times New Roman" w:hAnsi="Times New Roman" w:cs="Times New Roman"/>
                <w:b/>
              </w:rPr>
              <w:t xml:space="preserve">GİRİŞ </w:t>
            </w:r>
          </w:p>
          <w:p w:rsidR="00A83997" w:rsidRDefault="00A83997" w:rsidP="00F70FC8">
            <w:pPr>
              <w:jc w:val="both"/>
              <w:rPr>
                <w:rFonts w:ascii="Times New Roman" w:hAnsi="Times New Roman" w:cs="Times New Roman"/>
                <w:b/>
              </w:rPr>
            </w:pPr>
          </w:p>
          <w:p w:rsidR="00D374AB" w:rsidRDefault="005E046B" w:rsidP="00F70FC8">
            <w:pPr>
              <w:jc w:val="both"/>
              <w:rPr>
                <w:rFonts w:ascii="Times New Roman" w:hAnsi="Times New Roman" w:cs="Times New Roman"/>
                <w:b/>
              </w:rPr>
            </w:pPr>
            <w:r>
              <w:rPr>
                <w:rFonts w:ascii="Times New Roman" w:hAnsi="Times New Roman" w:cs="Times New Roman"/>
                <w:b/>
              </w:rPr>
              <w:t>1-</w:t>
            </w:r>
            <w:r w:rsidR="00FA3CB6" w:rsidRPr="00086E42">
              <w:rPr>
                <w:rFonts w:ascii="Times New Roman" w:hAnsi="Times New Roman" w:cs="Times New Roman"/>
                <w:b/>
              </w:rPr>
              <w:t>Ön hazırlık:</w:t>
            </w:r>
          </w:p>
          <w:p w:rsidR="004E5FBE" w:rsidRPr="00086E42" w:rsidRDefault="004E5FBE" w:rsidP="00F70FC8">
            <w:pPr>
              <w:jc w:val="both"/>
              <w:rPr>
                <w:rFonts w:ascii="Times New Roman" w:hAnsi="Times New Roman" w:cs="Times New Roman"/>
                <w:b/>
              </w:rPr>
            </w:pPr>
          </w:p>
          <w:p w:rsidR="00572BA6" w:rsidRPr="00572BA6" w:rsidRDefault="00086E42" w:rsidP="00F70FC8">
            <w:pPr>
              <w:jc w:val="both"/>
              <w:rPr>
                <w:rFonts w:ascii="Times New Roman" w:hAnsi="Times New Roman" w:cs="Times New Roman"/>
                <w:color w:val="FF0000"/>
              </w:rPr>
            </w:pPr>
            <w:r>
              <w:rPr>
                <w:rFonts w:ascii="Times New Roman" w:hAnsi="Times New Roman" w:cs="Times New Roman"/>
              </w:rPr>
              <w:t>Derse başlamadan önce</w:t>
            </w:r>
            <w:r w:rsidR="0084578E">
              <w:rPr>
                <w:rFonts w:ascii="Times New Roman" w:hAnsi="Times New Roman" w:cs="Times New Roman"/>
              </w:rPr>
              <w:t xml:space="preserve"> </w:t>
            </w:r>
            <w:r>
              <w:rPr>
                <w:rFonts w:ascii="Times New Roman" w:hAnsi="Times New Roman" w:cs="Times New Roman"/>
              </w:rPr>
              <w:t>artırılmış gerçeklik destekli probleme dayalı öğrenmeye yönelik sınıf ortamı eğitim yönlendiricisinin rehberliğinde oluşturulur.</w:t>
            </w:r>
            <w:r w:rsidR="0084578E">
              <w:rPr>
                <w:rFonts w:ascii="Times New Roman" w:hAnsi="Times New Roman" w:cs="Times New Roman"/>
              </w:rPr>
              <w:t xml:space="preserve"> </w:t>
            </w:r>
            <w:r>
              <w:rPr>
                <w:rFonts w:ascii="Times New Roman" w:hAnsi="Times New Roman" w:cs="Times New Roman"/>
              </w:rPr>
              <w:t xml:space="preserve">Öğrenciler ilk olarak kendi arasında 3-6 kişilik gruplar oluştururlar. </w:t>
            </w:r>
            <w:r w:rsidR="00435F6F">
              <w:rPr>
                <w:rFonts w:ascii="Times New Roman" w:hAnsi="Times New Roman" w:cs="Times New Roman"/>
              </w:rPr>
              <w:t xml:space="preserve">Gruptaki her öğrenciye bir sorumluluk verilir. Bu doğrultuda </w:t>
            </w:r>
            <w:r w:rsidR="00990C55">
              <w:rPr>
                <w:rFonts w:ascii="Times New Roman" w:hAnsi="Times New Roman" w:cs="Times New Roman"/>
              </w:rPr>
              <w:t>görev dağılımı (grup başkanı</w:t>
            </w:r>
            <w:r w:rsidR="0084578E">
              <w:rPr>
                <w:rFonts w:ascii="Times New Roman" w:hAnsi="Times New Roman" w:cs="Times New Roman"/>
              </w:rPr>
              <w:t>,</w:t>
            </w:r>
            <w:r w:rsidR="00990C55">
              <w:rPr>
                <w:rFonts w:ascii="Times New Roman" w:hAnsi="Times New Roman" w:cs="Times New Roman"/>
              </w:rPr>
              <w:t xml:space="preserve"> </w:t>
            </w:r>
            <w:r w:rsidR="0084578E">
              <w:rPr>
                <w:rFonts w:ascii="Times New Roman" w:hAnsi="Times New Roman" w:cs="Times New Roman"/>
              </w:rPr>
              <w:t xml:space="preserve">grup sözcüsü, </w:t>
            </w:r>
            <w:r w:rsidR="0084578E" w:rsidRPr="00572BA6">
              <w:rPr>
                <w:rFonts w:ascii="Times New Roman" w:hAnsi="Times New Roman" w:cs="Times New Roman"/>
              </w:rPr>
              <w:t xml:space="preserve">yazıcı, </w:t>
            </w:r>
            <w:r w:rsidR="00990C55" w:rsidRPr="00572BA6">
              <w:rPr>
                <w:rFonts w:ascii="Times New Roman" w:hAnsi="Times New Roman" w:cs="Times New Roman"/>
              </w:rPr>
              <w:t xml:space="preserve">gibi)  yapılır. </w:t>
            </w:r>
            <w:r w:rsidR="00572BA6" w:rsidRPr="00572BA6">
              <w:rPr>
                <w:rFonts w:ascii="Times New Roman" w:hAnsi="Times New Roman" w:cs="Times New Roman"/>
              </w:rPr>
              <w:t xml:space="preserve">Ayrıca </w:t>
            </w:r>
            <w:r w:rsidR="00572BA6">
              <w:rPr>
                <w:rFonts w:ascii="Times New Roman" w:hAnsi="Times New Roman" w:cs="Times New Roman"/>
              </w:rPr>
              <w:t>ilgili problem durumuna</w:t>
            </w:r>
            <w:r w:rsidR="00572BA6" w:rsidRPr="00572BA6">
              <w:rPr>
                <w:rFonts w:ascii="Times New Roman" w:hAnsi="Times New Roman" w:cs="Times New Roman"/>
              </w:rPr>
              <w:t xml:space="preserve"> ilişkin önceden tasarlanan etkinliklere ilişkin çalışma kâğıtları ve artırılmış gerçeklik uygulamalarının çalıştırılacağı işaretçiler bir dosya şeklinde öğrencilere dağıtılır.  </w:t>
            </w:r>
          </w:p>
          <w:p w:rsidR="005C4DF9" w:rsidRDefault="005C4DF9" w:rsidP="00F70FC8">
            <w:pPr>
              <w:jc w:val="both"/>
              <w:rPr>
                <w:rFonts w:ascii="Times New Roman" w:hAnsi="Times New Roman" w:cs="Times New Roman"/>
              </w:rPr>
            </w:pPr>
          </w:p>
          <w:p w:rsidR="00AC6E73" w:rsidRDefault="005E046B" w:rsidP="00F70FC8">
            <w:pPr>
              <w:jc w:val="both"/>
              <w:rPr>
                <w:rFonts w:ascii="Times New Roman" w:hAnsi="Times New Roman" w:cs="Times New Roman"/>
                <w:b/>
              </w:rPr>
            </w:pPr>
            <w:r>
              <w:rPr>
                <w:rFonts w:ascii="Times New Roman" w:hAnsi="Times New Roman" w:cs="Times New Roman"/>
                <w:b/>
              </w:rPr>
              <w:t>2-</w:t>
            </w:r>
            <w:r w:rsidR="00FA3CB6" w:rsidRPr="005C4DF9">
              <w:rPr>
                <w:rFonts w:ascii="Times New Roman" w:hAnsi="Times New Roman" w:cs="Times New Roman"/>
                <w:b/>
              </w:rPr>
              <w:t>Problem senaryosunun sunumu:</w:t>
            </w:r>
            <w:r w:rsidR="00086E42" w:rsidRPr="005C4DF9">
              <w:rPr>
                <w:rFonts w:ascii="Times New Roman" w:hAnsi="Times New Roman" w:cs="Times New Roman"/>
                <w:b/>
              </w:rPr>
              <w:t xml:space="preserve"> </w:t>
            </w:r>
          </w:p>
          <w:p w:rsidR="004E5FBE" w:rsidRDefault="004E5FBE" w:rsidP="00F70FC8">
            <w:pPr>
              <w:jc w:val="both"/>
              <w:rPr>
                <w:rFonts w:ascii="Times New Roman" w:hAnsi="Times New Roman" w:cs="Times New Roman"/>
                <w:b/>
              </w:rPr>
            </w:pPr>
          </w:p>
          <w:p w:rsidR="00745C33" w:rsidRDefault="007C37C0" w:rsidP="00F70FC8">
            <w:pPr>
              <w:jc w:val="both"/>
              <w:rPr>
                <w:rFonts w:ascii="Times New Roman" w:hAnsi="Times New Roman" w:cs="Times New Roman"/>
              </w:rPr>
            </w:pPr>
            <w:r>
              <w:rPr>
                <w:rFonts w:ascii="Times New Roman" w:hAnsi="Times New Roman" w:cs="Times New Roman"/>
              </w:rPr>
              <w:t xml:space="preserve">“Yeni Gezgende Yaşam Alanı” konu başlıklı </w:t>
            </w:r>
            <w:r w:rsidR="000B6384">
              <w:rPr>
                <w:rFonts w:ascii="Times New Roman" w:hAnsi="Times New Roman" w:cs="Times New Roman"/>
              </w:rPr>
              <w:t xml:space="preserve">aşağıda verilen </w:t>
            </w:r>
            <w:r>
              <w:rPr>
                <w:rFonts w:ascii="Times New Roman" w:hAnsi="Times New Roman" w:cs="Times New Roman"/>
              </w:rPr>
              <w:t xml:space="preserve">problem senaryosunu her öğrenci dağıtılan </w:t>
            </w:r>
            <w:r w:rsidR="005700EC">
              <w:rPr>
                <w:rFonts w:ascii="Times New Roman" w:hAnsi="Times New Roman" w:cs="Times New Roman"/>
              </w:rPr>
              <w:t>çalışma kâğıdından</w:t>
            </w:r>
            <w:r>
              <w:rPr>
                <w:rFonts w:ascii="Times New Roman" w:hAnsi="Times New Roman" w:cs="Times New Roman"/>
              </w:rPr>
              <w:t xml:space="preserve"> bireysel olarak okur. </w:t>
            </w:r>
            <w:r w:rsidR="003E4920">
              <w:rPr>
                <w:rFonts w:ascii="Times New Roman" w:hAnsi="Times New Roman" w:cs="Times New Roman"/>
              </w:rPr>
              <w:t xml:space="preserve">Bu problem senaryosuyla dersin girişinde öğrencilerin derse yönelik dikkatini çekmek amaçlanır. </w:t>
            </w:r>
            <w:r>
              <w:rPr>
                <w:rFonts w:ascii="Times New Roman" w:hAnsi="Times New Roman" w:cs="Times New Roman"/>
              </w:rPr>
              <w:t>Ardından, tablet bilgisayarını ilgili işaretçi kâğı</w:t>
            </w:r>
            <w:r w:rsidR="005700EC">
              <w:rPr>
                <w:rFonts w:ascii="Times New Roman" w:hAnsi="Times New Roman" w:cs="Times New Roman"/>
              </w:rPr>
              <w:t>dına</w:t>
            </w:r>
            <w:r>
              <w:rPr>
                <w:rFonts w:ascii="Times New Roman" w:hAnsi="Times New Roman" w:cs="Times New Roman"/>
              </w:rPr>
              <w:t xml:space="preserve"> doğru tutar. </w:t>
            </w:r>
            <w:r w:rsidR="00D031F6">
              <w:rPr>
                <w:rFonts w:ascii="Times New Roman" w:hAnsi="Times New Roman" w:cs="Times New Roman"/>
              </w:rPr>
              <w:t>Üç boyutlu, animasyonlu ya da etkileşimli</w:t>
            </w:r>
            <w:r>
              <w:rPr>
                <w:rFonts w:ascii="Times New Roman" w:hAnsi="Times New Roman" w:cs="Times New Roman"/>
              </w:rPr>
              <w:t xml:space="preserve"> olarak hazırlanan artırılmış gerçeklik uygulaması ekrana gelir. Bu uygulama aracılığıyla problemi görsel ve etkileşimli olarak </w:t>
            </w:r>
            <w:r w:rsidR="004716BD">
              <w:rPr>
                <w:rFonts w:ascii="Times New Roman" w:hAnsi="Times New Roman" w:cs="Times New Roman"/>
              </w:rPr>
              <w:t>tanır, özümsemeye çalışır.</w:t>
            </w:r>
          </w:p>
          <w:p w:rsidR="00937E8C" w:rsidRDefault="00937E8C" w:rsidP="00F70FC8">
            <w:pPr>
              <w:jc w:val="both"/>
              <w:rPr>
                <w:rFonts w:ascii="Times New Roman" w:hAnsi="Times New Roman" w:cs="Times New Roman"/>
              </w:rPr>
            </w:pPr>
          </w:p>
          <w:p w:rsidR="00937E8C" w:rsidRDefault="00937E8C" w:rsidP="00F70FC8">
            <w:pPr>
              <w:jc w:val="both"/>
              <w:rPr>
                <w:rFonts w:ascii="Times New Roman" w:hAnsi="Times New Roman" w:cs="Times New Roman"/>
              </w:rPr>
            </w:pPr>
          </w:p>
          <w:p w:rsidR="00937E8C" w:rsidRDefault="00937E8C" w:rsidP="00F70FC8">
            <w:pPr>
              <w:jc w:val="both"/>
              <w:rPr>
                <w:rFonts w:ascii="Times New Roman" w:hAnsi="Times New Roman" w:cs="Times New Roman"/>
              </w:rPr>
            </w:pPr>
          </w:p>
          <w:p w:rsidR="00745C33" w:rsidRDefault="00745C33" w:rsidP="00F70FC8">
            <w:pPr>
              <w:jc w:val="both"/>
              <w:rPr>
                <w:rFonts w:ascii="Times New Roman" w:hAnsi="Times New Roman" w:cs="Times New Roman"/>
              </w:rPr>
            </w:pPr>
          </w:p>
          <w:p w:rsidR="00444C39" w:rsidRDefault="00745C33" w:rsidP="00F70FC8">
            <w:pPr>
              <w:jc w:val="both"/>
              <w:rPr>
                <w:rFonts w:ascii="Times New Roman" w:hAnsi="Times New Roman" w:cs="Times New Roman"/>
                <w:i/>
                <w:u w:val="single"/>
              </w:rPr>
            </w:pPr>
            <w:r w:rsidRPr="00745C33">
              <w:rPr>
                <w:rFonts w:ascii="Times New Roman" w:hAnsi="Times New Roman" w:cs="Times New Roman"/>
                <w:i/>
                <w:u w:val="single"/>
              </w:rPr>
              <w:lastRenderedPageBreak/>
              <w:t>Senaryo</w:t>
            </w:r>
            <w:r w:rsidR="004716BD" w:rsidRPr="00745C33">
              <w:rPr>
                <w:rFonts w:ascii="Times New Roman" w:hAnsi="Times New Roman" w:cs="Times New Roman"/>
                <w:i/>
                <w:u w:val="single"/>
              </w:rPr>
              <w:t xml:space="preserve"> </w:t>
            </w:r>
            <w:r w:rsidR="007C37C0" w:rsidRPr="00745C33">
              <w:rPr>
                <w:rFonts w:ascii="Times New Roman" w:hAnsi="Times New Roman" w:cs="Times New Roman"/>
                <w:i/>
                <w:u w:val="single"/>
              </w:rPr>
              <w:t xml:space="preserve">  </w:t>
            </w:r>
          </w:p>
          <w:p w:rsidR="00745C33" w:rsidRPr="006173F4" w:rsidRDefault="00745C33" w:rsidP="00745C33">
            <w:pPr>
              <w:jc w:val="center"/>
              <w:rPr>
                <w:rFonts w:ascii="Times New Roman" w:hAnsi="Times New Roman" w:cs="Times New Roman"/>
              </w:rPr>
            </w:pPr>
            <w:r w:rsidRPr="006173F4">
              <w:rPr>
                <w:rFonts w:ascii="Times New Roman" w:hAnsi="Times New Roman" w:cs="Times New Roman"/>
              </w:rPr>
              <w:t>YENİ GEZEGENDE YAŞAM ALANI</w:t>
            </w:r>
          </w:p>
          <w:p w:rsidR="00530CC2" w:rsidRPr="00530CC2" w:rsidRDefault="00530CC2" w:rsidP="00530CC2">
            <w:pPr>
              <w:jc w:val="both"/>
              <w:rPr>
                <w:rFonts w:ascii="Times New Roman" w:hAnsi="Times New Roman" w:cs="Times New Roman"/>
              </w:rPr>
            </w:pPr>
            <w:r w:rsidRPr="00530CC2">
              <w:rPr>
                <w:rFonts w:ascii="Times New Roman" w:hAnsi="Times New Roman" w:cs="Times New Roman"/>
              </w:rPr>
              <w:t>Bilim insanları hızlı nüfus artışı, su ve enerji ihtiyacından dolayı Dünya’nın dışında uzayda yaşanabilir yerler aradılar ve yeni bir gezegen keşfettiler. Keşfedilen bu gezegende ise bir yaşam alanı kurulmasına karar verdiler. Bu amaçla Türkiye Uzay Araştırmaları Merkezince içerisinde sizin de olduğunuz bir ekip oluşturuldu. Kurulması planlanan bu yaşam alanının, keşfedilen bu yeni gezegende yer sınırlılığından dolayı gökdelen şeklinde olması planlanmaktadır. Sizden beklenen 10 kişilik bir asansör sistemi tasarlamanızdır. Ayrıca bu gezegende yerçekimi kuvveti, Ay’ın yerçekimi kuvvetine eşittir. Bu durumu da göz önünde bulundurarak, bu asansörün taşıyacağı kütle ve ağırlıkla ilgili düzenleme yapmanız gerekmektedir. Sizden asansörün üzerine yapıştırılacak olan etiketin üzerindeki maksimum kütle ve ağırlıkla ilgili yük değerlerini belirlemeniz istenmektedir.</w:t>
            </w:r>
          </w:p>
          <w:p w:rsidR="00444C39" w:rsidRDefault="00444C39" w:rsidP="00F70FC8">
            <w:pPr>
              <w:jc w:val="both"/>
              <w:rPr>
                <w:rFonts w:ascii="Times New Roman" w:hAnsi="Times New Roman" w:cs="Times New Roman"/>
                <w:b/>
              </w:rPr>
            </w:pPr>
          </w:p>
          <w:p w:rsidR="00444C39" w:rsidRDefault="005E046B" w:rsidP="00F70FC8">
            <w:pPr>
              <w:jc w:val="both"/>
              <w:rPr>
                <w:rFonts w:ascii="Times New Roman" w:hAnsi="Times New Roman" w:cs="Times New Roman"/>
                <w:b/>
              </w:rPr>
            </w:pPr>
            <w:r>
              <w:rPr>
                <w:rFonts w:ascii="Times New Roman" w:hAnsi="Times New Roman" w:cs="Times New Roman"/>
                <w:b/>
              </w:rPr>
              <w:t>B-</w:t>
            </w:r>
            <w:r w:rsidR="00444C39">
              <w:rPr>
                <w:rFonts w:ascii="Times New Roman" w:hAnsi="Times New Roman" w:cs="Times New Roman"/>
                <w:b/>
              </w:rPr>
              <w:t>UYGULAMA</w:t>
            </w:r>
          </w:p>
          <w:p w:rsidR="00AC6E73" w:rsidRDefault="00AC6E73" w:rsidP="00F70FC8">
            <w:pPr>
              <w:jc w:val="both"/>
              <w:rPr>
                <w:rFonts w:ascii="Times New Roman" w:hAnsi="Times New Roman" w:cs="Times New Roman"/>
              </w:rPr>
            </w:pPr>
          </w:p>
          <w:p w:rsidR="00AC6E73" w:rsidRDefault="00D031F6" w:rsidP="00F70FC8">
            <w:pPr>
              <w:jc w:val="both"/>
              <w:rPr>
                <w:rFonts w:ascii="Times New Roman" w:hAnsi="Times New Roman" w:cs="Times New Roman"/>
                <w:b/>
              </w:rPr>
            </w:pPr>
            <w:r>
              <w:rPr>
                <w:rFonts w:ascii="Times New Roman" w:hAnsi="Times New Roman" w:cs="Times New Roman"/>
                <w:b/>
              </w:rPr>
              <w:t>3-</w:t>
            </w:r>
            <w:r w:rsidR="00FA3CB6" w:rsidRPr="00D031F6">
              <w:rPr>
                <w:rFonts w:ascii="Times New Roman" w:hAnsi="Times New Roman" w:cs="Times New Roman"/>
                <w:b/>
              </w:rPr>
              <w:t>Problemi Tanımlama</w:t>
            </w:r>
            <w:r w:rsidR="00AC6E73" w:rsidRPr="00D031F6">
              <w:rPr>
                <w:rFonts w:ascii="Times New Roman" w:hAnsi="Times New Roman" w:cs="Times New Roman"/>
                <w:b/>
              </w:rPr>
              <w:t>:</w:t>
            </w:r>
          </w:p>
          <w:p w:rsidR="004E5FBE" w:rsidRPr="00D031F6" w:rsidRDefault="004E5FBE" w:rsidP="00F70FC8">
            <w:pPr>
              <w:jc w:val="both"/>
              <w:rPr>
                <w:rFonts w:ascii="Times New Roman" w:hAnsi="Times New Roman" w:cs="Times New Roman"/>
                <w:b/>
              </w:rPr>
            </w:pPr>
          </w:p>
          <w:p w:rsidR="00A83997" w:rsidRDefault="00D031F6" w:rsidP="00F70FC8">
            <w:pPr>
              <w:jc w:val="both"/>
              <w:rPr>
                <w:rFonts w:ascii="Times New Roman" w:hAnsi="Times New Roman" w:cs="Times New Roman"/>
              </w:rPr>
            </w:pPr>
            <w:r>
              <w:rPr>
                <w:rFonts w:ascii="Times New Roman" w:hAnsi="Times New Roman" w:cs="Times New Roman"/>
              </w:rPr>
              <w:t>Öğrenciler senaryodaki problem durumunu ortaya çıkarmaya çalışırlar. Grup arkadaşlarıyla görüş alışverişi yaparak varsa farklı problem durumları da belirlenir. Bu doğrultuda öğrenciler problem durumunu net bir şekilde çalışma kâğıdında ilgili yere yazarlar.</w:t>
            </w:r>
            <w:r w:rsidR="00535C42">
              <w:rPr>
                <w:rFonts w:ascii="Times New Roman" w:hAnsi="Times New Roman" w:cs="Times New Roman"/>
              </w:rPr>
              <w:t xml:space="preserve"> </w:t>
            </w:r>
            <w:r w:rsidR="005136AF">
              <w:rPr>
                <w:rFonts w:ascii="Times New Roman" w:hAnsi="Times New Roman" w:cs="Times New Roman"/>
              </w:rPr>
              <w:t xml:space="preserve">Ayrıca öğrenci, ana problem doğrultusunda alt problemleri de belirler. </w:t>
            </w:r>
            <w:r w:rsidR="00535C42">
              <w:rPr>
                <w:rFonts w:ascii="Times New Roman" w:hAnsi="Times New Roman" w:cs="Times New Roman"/>
              </w:rPr>
              <w:t>Aksi durumda, eğitim yönlendiricisi öğrencilere doğru problem durumunu</w:t>
            </w:r>
            <w:r w:rsidR="005136AF">
              <w:rPr>
                <w:rFonts w:ascii="Times New Roman" w:hAnsi="Times New Roman" w:cs="Times New Roman"/>
              </w:rPr>
              <w:t xml:space="preserve"> ve alt problemleri</w:t>
            </w:r>
            <w:r w:rsidR="00535C42">
              <w:rPr>
                <w:rFonts w:ascii="Times New Roman" w:hAnsi="Times New Roman" w:cs="Times New Roman"/>
              </w:rPr>
              <w:t xml:space="preserve"> bulmaları noktasında yönlendirebilir. </w:t>
            </w:r>
          </w:p>
          <w:p w:rsidR="00745C33" w:rsidRDefault="00745C33" w:rsidP="00F70FC8">
            <w:pPr>
              <w:jc w:val="both"/>
              <w:rPr>
                <w:rFonts w:ascii="Times New Roman" w:hAnsi="Times New Roman" w:cs="Times New Roman"/>
                <w:i/>
                <w:u w:val="single"/>
              </w:rPr>
            </w:pPr>
          </w:p>
          <w:p w:rsidR="00745C33" w:rsidRDefault="00745C33" w:rsidP="00F70FC8">
            <w:pPr>
              <w:jc w:val="both"/>
              <w:rPr>
                <w:rFonts w:ascii="Times New Roman" w:hAnsi="Times New Roman" w:cs="Times New Roman"/>
                <w:i/>
                <w:u w:val="single"/>
              </w:rPr>
            </w:pPr>
            <w:r>
              <w:rPr>
                <w:rFonts w:ascii="Times New Roman" w:hAnsi="Times New Roman" w:cs="Times New Roman"/>
                <w:i/>
                <w:u w:val="single"/>
              </w:rPr>
              <w:t xml:space="preserve">Öğrenciler tarafından </w:t>
            </w:r>
            <w:r w:rsidR="00BB5B10">
              <w:rPr>
                <w:rFonts w:ascii="Times New Roman" w:hAnsi="Times New Roman" w:cs="Times New Roman"/>
                <w:i/>
                <w:u w:val="single"/>
              </w:rPr>
              <w:t>keşfedilmesi</w:t>
            </w:r>
            <w:r>
              <w:rPr>
                <w:rFonts w:ascii="Times New Roman" w:hAnsi="Times New Roman" w:cs="Times New Roman"/>
                <w:i/>
                <w:u w:val="single"/>
              </w:rPr>
              <w:t xml:space="preserve"> beklenen problem cümlesi:</w:t>
            </w:r>
          </w:p>
          <w:p w:rsidR="00A83997" w:rsidRDefault="00745C33" w:rsidP="00F70FC8">
            <w:pPr>
              <w:jc w:val="both"/>
              <w:rPr>
                <w:rFonts w:ascii="Times New Roman" w:hAnsi="Times New Roman" w:cs="Times New Roman"/>
              </w:rPr>
            </w:pPr>
            <w:r w:rsidRPr="00745C33">
              <w:rPr>
                <w:rFonts w:ascii="Times New Roman" w:hAnsi="Times New Roman" w:cs="Times New Roman"/>
              </w:rPr>
              <w:t>Asansörün üzerine yapıştırılacak olan etiketin üzerindeki maksimum kütle ve a</w:t>
            </w:r>
            <w:r>
              <w:rPr>
                <w:rFonts w:ascii="Times New Roman" w:hAnsi="Times New Roman" w:cs="Times New Roman"/>
              </w:rPr>
              <w:t>ğırlık değerleri nedir?</w:t>
            </w:r>
          </w:p>
          <w:p w:rsidR="005136AF" w:rsidRDefault="005136AF" w:rsidP="00F70FC8">
            <w:pPr>
              <w:jc w:val="both"/>
              <w:rPr>
                <w:rFonts w:ascii="Times New Roman" w:hAnsi="Times New Roman" w:cs="Times New Roman"/>
              </w:rPr>
            </w:pPr>
          </w:p>
          <w:p w:rsidR="005136AF" w:rsidRDefault="005136AF" w:rsidP="005136AF">
            <w:pPr>
              <w:jc w:val="both"/>
              <w:rPr>
                <w:rFonts w:ascii="Times New Roman" w:hAnsi="Times New Roman" w:cs="Times New Roman"/>
                <w:i/>
                <w:u w:val="single"/>
              </w:rPr>
            </w:pPr>
            <w:r>
              <w:rPr>
                <w:rFonts w:ascii="Times New Roman" w:hAnsi="Times New Roman" w:cs="Times New Roman"/>
                <w:i/>
                <w:u w:val="single"/>
              </w:rPr>
              <w:t>Öğrenciler tarafından keşfedilmesi gereken alt problemler:</w:t>
            </w:r>
          </w:p>
          <w:p w:rsidR="005136AF" w:rsidRDefault="005136AF" w:rsidP="005136AF">
            <w:pPr>
              <w:jc w:val="both"/>
              <w:rPr>
                <w:rFonts w:ascii="Times New Roman" w:hAnsi="Times New Roman" w:cs="Times New Roman"/>
              </w:rPr>
            </w:pPr>
            <w:r>
              <w:rPr>
                <w:rFonts w:ascii="Times New Roman" w:hAnsi="Times New Roman" w:cs="Times New Roman"/>
              </w:rPr>
              <w:t>Bir kişinin dünyadaki kütlesi ile yeni gezegendeki kütlesi arasındaki farklılıklar nelerdir?</w:t>
            </w:r>
          </w:p>
          <w:p w:rsidR="005136AF" w:rsidRDefault="005136AF" w:rsidP="005136AF">
            <w:pPr>
              <w:jc w:val="both"/>
              <w:rPr>
                <w:rFonts w:ascii="Times New Roman" w:hAnsi="Times New Roman" w:cs="Times New Roman"/>
              </w:rPr>
            </w:pPr>
            <w:r>
              <w:rPr>
                <w:rFonts w:ascii="Times New Roman" w:hAnsi="Times New Roman" w:cs="Times New Roman"/>
              </w:rPr>
              <w:t>Bir kişinin dünyadaki kütlesi ile yeni gezegendeki ağırlığı arasındaki farklılıklar nelerdir?</w:t>
            </w:r>
          </w:p>
          <w:p w:rsidR="005136AF" w:rsidRPr="00BB5B10" w:rsidRDefault="005136AF" w:rsidP="005136AF">
            <w:pPr>
              <w:jc w:val="both"/>
              <w:rPr>
                <w:rFonts w:ascii="Times New Roman" w:hAnsi="Times New Roman" w:cs="Times New Roman"/>
              </w:rPr>
            </w:pPr>
            <w:r w:rsidRPr="00BB5B10">
              <w:rPr>
                <w:rFonts w:ascii="Times New Roman" w:hAnsi="Times New Roman" w:cs="Times New Roman"/>
              </w:rPr>
              <w:t xml:space="preserve">Sizin şu anda Dünya’daki kütle ve ağırlığınız ne kadardır? </w:t>
            </w:r>
          </w:p>
          <w:p w:rsidR="00745C33" w:rsidRDefault="00745C33" w:rsidP="00F70FC8">
            <w:pPr>
              <w:jc w:val="both"/>
              <w:rPr>
                <w:rFonts w:ascii="Times New Roman" w:hAnsi="Times New Roman" w:cs="Times New Roman"/>
              </w:rPr>
            </w:pPr>
          </w:p>
          <w:p w:rsidR="00AC6E73" w:rsidRDefault="00D031F6" w:rsidP="00F70FC8">
            <w:pPr>
              <w:jc w:val="both"/>
              <w:rPr>
                <w:rFonts w:ascii="Times New Roman" w:hAnsi="Times New Roman" w:cs="Times New Roman"/>
                <w:b/>
              </w:rPr>
            </w:pPr>
            <w:r>
              <w:rPr>
                <w:rFonts w:ascii="Times New Roman" w:hAnsi="Times New Roman" w:cs="Times New Roman"/>
                <w:b/>
              </w:rPr>
              <w:t>4-</w:t>
            </w:r>
            <w:r w:rsidR="00D0229A">
              <w:rPr>
                <w:rFonts w:ascii="Times New Roman" w:hAnsi="Times New Roman" w:cs="Times New Roman"/>
                <w:b/>
              </w:rPr>
              <w:t>Bilinenlerin ve bilinmeyenlerin tespiti:</w:t>
            </w:r>
          </w:p>
          <w:p w:rsidR="004E5FBE" w:rsidRDefault="004E5FBE" w:rsidP="00F70FC8">
            <w:pPr>
              <w:jc w:val="both"/>
              <w:rPr>
                <w:rFonts w:ascii="Times New Roman" w:hAnsi="Times New Roman" w:cs="Times New Roman"/>
                <w:b/>
              </w:rPr>
            </w:pPr>
          </w:p>
          <w:p w:rsidR="00AC6E73" w:rsidRDefault="00D031F6" w:rsidP="00F70FC8">
            <w:pPr>
              <w:jc w:val="both"/>
              <w:rPr>
                <w:rFonts w:ascii="Times New Roman" w:hAnsi="Times New Roman" w:cs="Times New Roman"/>
              </w:rPr>
            </w:pPr>
            <w:r>
              <w:rPr>
                <w:rFonts w:ascii="Times New Roman" w:hAnsi="Times New Roman" w:cs="Times New Roman"/>
              </w:rPr>
              <w:t xml:space="preserve">Probleme yönelik çözüm önerilerini sunmak için, bilinen ve bilinmeyen kavramlar ortaya çıkarılır. Çalışma kâğıdında ilgili yere not edilir. </w:t>
            </w:r>
            <w:r w:rsidR="00F66CF1">
              <w:rPr>
                <w:rFonts w:ascii="Times New Roman" w:hAnsi="Times New Roman" w:cs="Times New Roman"/>
              </w:rPr>
              <w:t xml:space="preserve">Ayrıca her öğrenci grup arkadaşlarıyla bu doğrultuda görüş alışverişi yapar. </w:t>
            </w:r>
            <w:r>
              <w:rPr>
                <w:rFonts w:ascii="Times New Roman" w:hAnsi="Times New Roman" w:cs="Times New Roman"/>
              </w:rPr>
              <w:t xml:space="preserve"> </w:t>
            </w:r>
          </w:p>
          <w:p w:rsidR="00A83997" w:rsidRDefault="00A83997" w:rsidP="00F70FC8">
            <w:pPr>
              <w:jc w:val="both"/>
              <w:rPr>
                <w:rFonts w:ascii="Times New Roman" w:hAnsi="Times New Roman" w:cs="Times New Roman"/>
              </w:rPr>
            </w:pPr>
          </w:p>
          <w:p w:rsidR="00AC6E73" w:rsidRDefault="00F66CF1" w:rsidP="00F70FC8">
            <w:pPr>
              <w:jc w:val="both"/>
              <w:rPr>
                <w:rFonts w:ascii="Times New Roman" w:hAnsi="Times New Roman" w:cs="Times New Roman"/>
                <w:b/>
              </w:rPr>
            </w:pPr>
            <w:r>
              <w:rPr>
                <w:rFonts w:ascii="Times New Roman" w:hAnsi="Times New Roman" w:cs="Times New Roman"/>
                <w:b/>
              </w:rPr>
              <w:t>5-</w:t>
            </w:r>
            <w:r w:rsidR="00AC6E73" w:rsidRPr="00F66CF1">
              <w:rPr>
                <w:rFonts w:ascii="Times New Roman" w:hAnsi="Times New Roman" w:cs="Times New Roman"/>
                <w:b/>
              </w:rPr>
              <w:t>Bilgi Toplama</w:t>
            </w:r>
            <w:r w:rsidR="00FA3CB6" w:rsidRPr="00F66CF1">
              <w:rPr>
                <w:rFonts w:ascii="Times New Roman" w:hAnsi="Times New Roman" w:cs="Times New Roman"/>
                <w:b/>
              </w:rPr>
              <w:t xml:space="preserve"> ve Paylaşma</w:t>
            </w:r>
            <w:r w:rsidR="003C431F">
              <w:rPr>
                <w:rFonts w:ascii="Times New Roman" w:hAnsi="Times New Roman" w:cs="Times New Roman"/>
                <w:b/>
              </w:rPr>
              <w:t>:</w:t>
            </w:r>
          </w:p>
          <w:p w:rsidR="004E5FBE" w:rsidRPr="00A83997" w:rsidRDefault="004E5FBE" w:rsidP="00F70FC8">
            <w:pPr>
              <w:jc w:val="both"/>
              <w:rPr>
                <w:rFonts w:ascii="Times New Roman" w:hAnsi="Times New Roman" w:cs="Times New Roman"/>
              </w:rPr>
            </w:pPr>
          </w:p>
          <w:p w:rsidR="00AC6E73" w:rsidRDefault="00F66CF1" w:rsidP="00F70FC8">
            <w:pPr>
              <w:jc w:val="both"/>
              <w:rPr>
                <w:rFonts w:ascii="Times New Roman" w:hAnsi="Times New Roman" w:cs="Times New Roman"/>
              </w:rPr>
            </w:pPr>
            <w:r>
              <w:rPr>
                <w:rFonts w:ascii="Times New Roman" w:hAnsi="Times New Roman" w:cs="Times New Roman"/>
              </w:rPr>
              <w:t>Probleme</w:t>
            </w:r>
            <w:r w:rsidR="000A4D50">
              <w:rPr>
                <w:rFonts w:ascii="Times New Roman" w:hAnsi="Times New Roman" w:cs="Times New Roman"/>
              </w:rPr>
              <w:t xml:space="preserve"> yönelik bilinmeyen kavramların, </w:t>
            </w:r>
            <w:r>
              <w:rPr>
                <w:rFonts w:ascii="Times New Roman" w:hAnsi="Times New Roman" w:cs="Times New Roman"/>
              </w:rPr>
              <w:t xml:space="preserve">durumların ortaya çıkarılmasında; ders kitabından, internetten, </w:t>
            </w:r>
            <w:r w:rsidR="000A4D50">
              <w:rPr>
                <w:rFonts w:ascii="Times New Roman" w:hAnsi="Times New Roman" w:cs="Times New Roman"/>
              </w:rPr>
              <w:t xml:space="preserve">ansiklopedilerden, </w:t>
            </w:r>
            <w:r>
              <w:rPr>
                <w:rFonts w:ascii="Times New Roman" w:hAnsi="Times New Roman" w:cs="Times New Roman"/>
              </w:rPr>
              <w:t>ilgili artırılmış gerçeklik uygulamalarından, grup arkadaşlarından ve son olarak eğitim yönlendiricisinden bilgiler toplanır. Elde edilen bilgiler grup</w:t>
            </w:r>
            <w:r w:rsidR="001C33F7">
              <w:rPr>
                <w:rFonts w:ascii="Times New Roman" w:hAnsi="Times New Roman" w:cs="Times New Roman"/>
              </w:rPr>
              <w:t>la</w:t>
            </w:r>
            <w:r>
              <w:rPr>
                <w:rFonts w:ascii="Times New Roman" w:hAnsi="Times New Roman" w:cs="Times New Roman"/>
              </w:rPr>
              <w:t xml:space="preserve"> paylaşılır. Ayrıca duruma göre gerekli deneyler öğrenciler tarafından tasarlanır. Bu deneyler laboratuvar ortamında ve sonrasında artırılmış gerçeklik uygulamalarıyla </w:t>
            </w:r>
            <w:r w:rsidR="00A83997">
              <w:rPr>
                <w:rFonts w:ascii="Times New Roman" w:hAnsi="Times New Roman" w:cs="Times New Roman"/>
              </w:rPr>
              <w:t xml:space="preserve">desteklenerek gerçekleştirilir. Eğitim yönlendiricisi bu esnada, öğrencilerin laboratuvar ortamında eşit kollu terazi ve dinamometreyle deney ve ölçüm yapmasına rehberlik eder. </w:t>
            </w:r>
            <w:r w:rsidR="003821FF">
              <w:rPr>
                <w:rFonts w:ascii="Times New Roman" w:hAnsi="Times New Roman" w:cs="Times New Roman"/>
              </w:rPr>
              <w:t xml:space="preserve">Öğrenci deney uygulamalarını ilk olarak grubunda tasarlar. Eğer tasarlanan deney, ilgili konunun dışındaysa eğitim yönlendiricisi rehberlik eder. Ancak aksi durum olmadıkça eğitim yönlendirici müdahale etmemelidir. Öğrencilerin kendi kendilerine bulması için uygun ortamı sağlamalıdır. </w:t>
            </w:r>
            <w:r w:rsidR="00A83997">
              <w:rPr>
                <w:rFonts w:ascii="Times New Roman" w:hAnsi="Times New Roman" w:cs="Times New Roman"/>
              </w:rPr>
              <w:t>Daha sonra öğrenci, eşit kollu kütle ve ağırlıkla ilgili hazırlanmış artır</w:t>
            </w:r>
            <w:r w:rsidR="008A495B">
              <w:rPr>
                <w:rFonts w:ascii="Times New Roman" w:hAnsi="Times New Roman" w:cs="Times New Roman"/>
              </w:rPr>
              <w:t xml:space="preserve">ılmış gerçeklik uygulamalarında deney üzerinden </w:t>
            </w:r>
            <w:r w:rsidR="00A83997">
              <w:rPr>
                <w:rFonts w:ascii="Times New Roman" w:hAnsi="Times New Roman" w:cs="Times New Roman"/>
              </w:rPr>
              <w:t xml:space="preserve">ölçüm yapar. Öğrenciler elde ettiği ölçüm sonuçlarını ve öğrendiklerini </w:t>
            </w:r>
            <w:r w:rsidR="00727588">
              <w:rPr>
                <w:rFonts w:ascii="Times New Roman" w:hAnsi="Times New Roman" w:cs="Times New Roman"/>
              </w:rPr>
              <w:t xml:space="preserve">çalışma </w:t>
            </w:r>
            <w:r w:rsidR="00BC5799">
              <w:rPr>
                <w:rFonts w:ascii="Times New Roman" w:hAnsi="Times New Roman" w:cs="Times New Roman"/>
              </w:rPr>
              <w:t>kâğıdına</w:t>
            </w:r>
            <w:r w:rsidR="00A83997">
              <w:rPr>
                <w:rFonts w:ascii="Times New Roman" w:hAnsi="Times New Roman" w:cs="Times New Roman"/>
              </w:rPr>
              <w:t xml:space="preserve"> yazarlar ve şekille gösterirler. Her öğrenci grup arkadaşıyla öğrendiklerini paylaşır. </w:t>
            </w:r>
            <w:r w:rsidR="00501413">
              <w:rPr>
                <w:rFonts w:ascii="Times New Roman" w:hAnsi="Times New Roman" w:cs="Times New Roman"/>
              </w:rPr>
              <w:t>Aksi durumlarda eğitim yönlendiricisi öğrencilere doğru kavramları, problem durumlarını bulmaları noktasında yönlendirebilir.</w:t>
            </w:r>
          </w:p>
          <w:p w:rsidR="00745C33" w:rsidRDefault="00745C33" w:rsidP="00F70FC8">
            <w:pPr>
              <w:jc w:val="both"/>
              <w:rPr>
                <w:rFonts w:ascii="Times New Roman" w:hAnsi="Times New Roman" w:cs="Times New Roman"/>
              </w:rPr>
            </w:pPr>
          </w:p>
          <w:p w:rsidR="00745C33" w:rsidRDefault="00745C33" w:rsidP="00F70FC8">
            <w:pPr>
              <w:jc w:val="both"/>
              <w:rPr>
                <w:rFonts w:ascii="Times New Roman" w:hAnsi="Times New Roman" w:cs="Times New Roman"/>
                <w:i/>
                <w:u w:val="single"/>
              </w:rPr>
            </w:pPr>
            <w:r>
              <w:rPr>
                <w:rFonts w:ascii="Times New Roman" w:hAnsi="Times New Roman" w:cs="Times New Roman"/>
                <w:i/>
                <w:u w:val="single"/>
              </w:rPr>
              <w:t>Öğrenciler tarafından araştırılması beklenen kavramlar ve durumlar:</w:t>
            </w:r>
          </w:p>
          <w:p w:rsidR="00745C33" w:rsidRDefault="00745C33" w:rsidP="00F70FC8">
            <w:pPr>
              <w:jc w:val="both"/>
              <w:rPr>
                <w:rFonts w:ascii="Times New Roman" w:hAnsi="Times New Roman" w:cs="Times New Roman"/>
              </w:rPr>
            </w:pPr>
            <w:r w:rsidRPr="00745C33">
              <w:rPr>
                <w:rFonts w:ascii="Times New Roman" w:hAnsi="Times New Roman" w:cs="Times New Roman"/>
              </w:rPr>
              <w:t>Ağırlık,</w:t>
            </w:r>
            <w:r>
              <w:rPr>
                <w:rFonts w:ascii="Times New Roman" w:hAnsi="Times New Roman" w:cs="Times New Roman"/>
              </w:rPr>
              <w:t xml:space="preserve"> kütle, yerçekimi, ağırlığın özellikleri, kütlenin özellikleri</w:t>
            </w:r>
          </w:p>
          <w:p w:rsidR="00745C33" w:rsidRPr="00745C33" w:rsidRDefault="00745C33" w:rsidP="00F70FC8">
            <w:pPr>
              <w:jc w:val="both"/>
              <w:rPr>
                <w:rFonts w:ascii="Times New Roman" w:hAnsi="Times New Roman" w:cs="Times New Roman"/>
              </w:rPr>
            </w:pPr>
            <w:r w:rsidRPr="00745C33">
              <w:rPr>
                <w:rFonts w:ascii="Times New Roman" w:hAnsi="Times New Roman" w:cs="Times New Roman"/>
              </w:rPr>
              <w:lastRenderedPageBreak/>
              <w:t xml:space="preserve"> </w:t>
            </w:r>
          </w:p>
          <w:p w:rsidR="00BB5B10" w:rsidRPr="00BB5B10" w:rsidRDefault="00BB5B10" w:rsidP="00BB5B10">
            <w:pPr>
              <w:jc w:val="both"/>
              <w:rPr>
                <w:rFonts w:ascii="Times New Roman" w:hAnsi="Times New Roman" w:cs="Times New Roman"/>
              </w:rPr>
            </w:pPr>
            <w:r w:rsidRPr="00BB5B10">
              <w:rPr>
                <w:rFonts w:ascii="Times New Roman" w:hAnsi="Times New Roman" w:cs="Times New Roman"/>
              </w:rPr>
              <w:t xml:space="preserve">Dünyada asansörlerde dikkate alınan ortalama bir kişinin ağırlığı ve kütlesi ne kadardır? </w:t>
            </w:r>
          </w:p>
          <w:p w:rsidR="00745C33" w:rsidRDefault="00BB5B10" w:rsidP="00745C33">
            <w:pPr>
              <w:jc w:val="both"/>
              <w:rPr>
                <w:rFonts w:ascii="Times New Roman" w:hAnsi="Times New Roman" w:cs="Times New Roman"/>
              </w:rPr>
            </w:pPr>
            <w:r w:rsidRPr="00BB5B10">
              <w:rPr>
                <w:rFonts w:ascii="Times New Roman" w:hAnsi="Times New Roman" w:cs="Times New Roman"/>
              </w:rPr>
              <w:t xml:space="preserve">Kütle, </w:t>
            </w:r>
            <w:r>
              <w:rPr>
                <w:rFonts w:ascii="Times New Roman" w:hAnsi="Times New Roman" w:cs="Times New Roman"/>
              </w:rPr>
              <w:t xml:space="preserve">ağırlık kavramları nedir? Arasındaki farklılıklar nelerdir? </w:t>
            </w:r>
          </w:p>
          <w:p w:rsidR="00BF74F2" w:rsidRPr="00937E8C" w:rsidRDefault="00BF74F2" w:rsidP="00745C33">
            <w:pPr>
              <w:jc w:val="both"/>
              <w:rPr>
                <w:rFonts w:ascii="Times New Roman" w:hAnsi="Times New Roman" w:cs="Times New Roman"/>
              </w:rPr>
            </w:pPr>
          </w:p>
          <w:p w:rsidR="00BC5799" w:rsidRDefault="00F66CF1" w:rsidP="00BC5799">
            <w:pPr>
              <w:jc w:val="both"/>
              <w:rPr>
                <w:rFonts w:ascii="Times New Roman" w:hAnsi="Times New Roman" w:cs="Times New Roman"/>
                <w:b/>
              </w:rPr>
            </w:pPr>
            <w:r>
              <w:rPr>
                <w:rFonts w:ascii="Times New Roman" w:hAnsi="Times New Roman" w:cs="Times New Roman"/>
                <w:b/>
              </w:rPr>
              <w:t>6-</w:t>
            </w:r>
            <w:r w:rsidR="003C431F">
              <w:rPr>
                <w:rFonts w:ascii="Times New Roman" w:hAnsi="Times New Roman" w:cs="Times New Roman"/>
                <w:b/>
              </w:rPr>
              <w:t>Problemin çözümünü belirleme:</w:t>
            </w:r>
          </w:p>
          <w:p w:rsidR="004E5FBE" w:rsidRDefault="004E5FBE" w:rsidP="00BC5799">
            <w:pPr>
              <w:jc w:val="both"/>
              <w:rPr>
                <w:rFonts w:ascii="Times New Roman" w:hAnsi="Times New Roman" w:cs="Times New Roman"/>
                <w:b/>
              </w:rPr>
            </w:pPr>
          </w:p>
          <w:p w:rsidR="00AC6E73" w:rsidRDefault="00BC5799" w:rsidP="00BC5799">
            <w:pPr>
              <w:jc w:val="both"/>
              <w:rPr>
                <w:rFonts w:ascii="Times New Roman" w:hAnsi="Times New Roman" w:cs="Times New Roman"/>
              </w:rPr>
            </w:pPr>
            <w:r w:rsidRPr="00BC5799">
              <w:rPr>
                <w:rFonts w:ascii="Times New Roman" w:hAnsi="Times New Roman" w:cs="Times New Roman"/>
              </w:rPr>
              <w:t>Öğrencilerin</w:t>
            </w:r>
            <w:r>
              <w:rPr>
                <w:rFonts w:ascii="Times New Roman" w:hAnsi="Times New Roman" w:cs="Times New Roman"/>
              </w:rPr>
              <w:t xml:space="preserve"> problem hakkında gerekli bilgileri topladıktan sonra çözüm önerilerini hem bireysel hem de grup olarak sunarlar. En son en iyi çözüm önerisine</w:t>
            </w:r>
            <w:r w:rsidR="003F63AA">
              <w:rPr>
                <w:rFonts w:ascii="Times New Roman" w:hAnsi="Times New Roman" w:cs="Times New Roman"/>
              </w:rPr>
              <w:t xml:space="preserve"> grup olarak karar verirler ve ilgili çalışma kâğıdındaki yere not edilir. </w:t>
            </w:r>
            <w:r w:rsidR="00A83997">
              <w:rPr>
                <w:rFonts w:ascii="Times New Roman" w:hAnsi="Times New Roman" w:cs="Times New Roman"/>
              </w:rPr>
              <w:t xml:space="preserve">Grup sözcüsü problemin çözümünü bütün sınıfla paylaşır. </w:t>
            </w:r>
          </w:p>
          <w:p w:rsidR="004E5FBE" w:rsidRDefault="004E5FBE" w:rsidP="00BC5799">
            <w:pPr>
              <w:jc w:val="both"/>
              <w:rPr>
                <w:rFonts w:ascii="Times New Roman" w:hAnsi="Times New Roman" w:cs="Times New Roman"/>
              </w:rPr>
            </w:pPr>
          </w:p>
          <w:p w:rsidR="00BC5799" w:rsidRPr="00BC5799" w:rsidRDefault="00BC5799" w:rsidP="00BC5799">
            <w:pPr>
              <w:jc w:val="both"/>
              <w:rPr>
                <w:rFonts w:ascii="Times New Roman" w:hAnsi="Times New Roman" w:cs="Times New Roman"/>
              </w:rPr>
            </w:pPr>
          </w:p>
          <w:p w:rsidR="0023522F" w:rsidRDefault="003C431F" w:rsidP="00F70FC8">
            <w:pPr>
              <w:jc w:val="both"/>
              <w:rPr>
                <w:rFonts w:ascii="Times New Roman" w:hAnsi="Times New Roman" w:cs="Times New Roman"/>
                <w:b/>
              </w:rPr>
            </w:pPr>
            <w:r>
              <w:rPr>
                <w:rFonts w:ascii="Times New Roman" w:hAnsi="Times New Roman" w:cs="Times New Roman"/>
                <w:b/>
              </w:rPr>
              <w:t>C-</w:t>
            </w:r>
            <w:r w:rsidR="00444C39" w:rsidRPr="00444C39">
              <w:rPr>
                <w:rFonts w:ascii="Times New Roman" w:hAnsi="Times New Roman" w:cs="Times New Roman"/>
                <w:b/>
              </w:rPr>
              <w:t xml:space="preserve">SONUÇ </w:t>
            </w:r>
          </w:p>
          <w:p w:rsidR="00AC6E73" w:rsidRDefault="00AC6E73" w:rsidP="00F70FC8">
            <w:pPr>
              <w:jc w:val="both"/>
              <w:rPr>
                <w:rFonts w:ascii="Times New Roman" w:hAnsi="Times New Roman" w:cs="Times New Roman"/>
              </w:rPr>
            </w:pPr>
          </w:p>
          <w:p w:rsidR="00390B1C" w:rsidRDefault="00390B1C" w:rsidP="00F70FC8">
            <w:pPr>
              <w:jc w:val="both"/>
              <w:rPr>
                <w:rFonts w:ascii="Times New Roman" w:hAnsi="Times New Roman" w:cs="Times New Roman"/>
                <w:b/>
              </w:rPr>
            </w:pPr>
            <w:r>
              <w:rPr>
                <w:rFonts w:ascii="Times New Roman" w:hAnsi="Times New Roman" w:cs="Times New Roman"/>
                <w:b/>
              </w:rPr>
              <w:t>Yansıtma ve Değerlendirme:</w:t>
            </w:r>
          </w:p>
          <w:p w:rsidR="004E5FBE" w:rsidRDefault="004E5FBE" w:rsidP="00F70FC8">
            <w:pPr>
              <w:jc w:val="both"/>
              <w:rPr>
                <w:rFonts w:ascii="Times New Roman" w:hAnsi="Times New Roman" w:cs="Times New Roman"/>
                <w:b/>
              </w:rPr>
            </w:pPr>
          </w:p>
          <w:p w:rsidR="00D374AB" w:rsidRDefault="00390B1C" w:rsidP="008F0385">
            <w:pPr>
              <w:jc w:val="both"/>
              <w:rPr>
                <w:rFonts w:ascii="Times New Roman" w:hAnsi="Times New Roman" w:cs="Times New Roman"/>
              </w:rPr>
            </w:pPr>
            <w:r w:rsidRPr="00390B1C">
              <w:rPr>
                <w:rFonts w:ascii="Times New Roman" w:hAnsi="Times New Roman" w:cs="Times New Roman"/>
              </w:rPr>
              <w:t>Öğrenciler</w:t>
            </w:r>
            <w:r>
              <w:rPr>
                <w:rFonts w:ascii="Times New Roman" w:hAnsi="Times New Roman" w:cs="Times New Roman"/>
              </w:rPr>
              <w:t>in</w:t>
            </w:r>
            <w:r w:rsidRPr="00390B1C">
              <w:rPr>
                <w:rFonts w:ascii="Times New Roman" w:hAnsi="Times New Roman" w:cs="Times New Roman"/>
              </w:rPr>
              <w:t xml:space="preserve"> problem durumuna yönelik çözümü sunmalarının ardından,</w:t>
            </w:r>
            <w:r w:rsidR="00A553B5">
              <w:rPr>
                <w:rFonts w:ascii="Times New Roman" w:hAnsi="Times New Roman" w:cs="Times New Roman"/>
              </w:rPr>
              <w:t xml:space="preserve"> öğrendiklerini yeni ve benzer durumlara yansıtmaları istenir. </w:t>
            </w:r>
            <w:r w:rsidR="00E45B83">
              <w:rPr>
                <w:rFonts w:ascii="Times New Roman" w:hAnsi="Times New Roman" w:cs="Times New Roman"/>
              </w:rPr>
              <w:t xml:space="preserve">Bunun için ilgili artırılmış gerçeklik uygulaması çalıştırılır. </w:t>
            </w:r>
            <w:r w:rsidR="008F0385">
              <w:rPr>
                <w:rFonts w:ascii="Times New Roman" w:hAnsi="Times New Roman" w:cs="Times New Roman"/>
              </w:rPr>
              <w:t xml:space="preserve">Öğrencinin çalışma kâğıdına bu uygulamadan öğrendikleriyle ilgili </w:t>
            </w:r>
            <w:r w:rsidR="00E45B83">
              <w:rPr>
                <w:rFonts w:ascii="Times New Roman" w:hAnsi="Times New Roman" w:cs="Times New Roman"/>
              </w:rPr>
              <w:t>hikâye yazma</w:t>
            </w:r>
            <w:r w:rsidR="008F0385">
              <w:rPr>
                <w:rFonts w:ascii="Times New Roman" w:hAnsi="Times New Roman" w:cs="Times New Roman"/>
              </w:rPr>
              <w:t>sı</w:t>
            </w:r>
            <w:r w:rsidR="00A553B5">
              <w:rPr>
                <w:rFonts w:ascii="Times New Roman" w:hAnsi="Times New Roman" w:cs="Times New Roman"/>
              </w:rPr>
              <w:t xml:space="preserve"> istenir. Daha sonra </w:t>
            </w:r>
            <w:r>
              <w:rPr>
                <w:rFonts w:ascii="Times New Roman" w:hAnsi="Times New Roman" w:cs="Times New Roman"/>
              </w:rPr>
              <w:t xml:space="preserve">bireysel olarak kendilerini, grup arkadaşlarını ve eğitim yönlendiricisini değerlendirmek üzere “Öz değerlendirme Formu”, “Akran Değerlendirme Formu” ve “Eğitim Yönlendiricisi </w:t>
            </w:r>
            <w:r w:rsidR="006173F4">
              <w:rPr>
                <w:rFonts w:ascii="Times New Roman" w:hAnsi="Times New Roman" w:cs="Times New Roman"/>
              </w:rPr>
              <w:t>Değerlendirme Formu”, “Problem Senaryosu Değerlendirme Formu”</w:t>
            </w:r>
            <w:r>
              <w:rPr>
                <w:rFonts w:ascii="Times New Roman" w:hAnsi="Times New Roman" w:cs="Times New Roman"/>
              </w:rPr>
              <w:t xml:space="preserve"> dağıtılır. Belirli ölçütlere göre hazırlanmış bu formları öğrencilerin doldurmaları istenir. Daha sonra eğitim yönlendiricisi öğrencilerin cevaplarını değerlendirerek dönüt verir. </w:t>
            </w:r>
            <w:r w:rsidR="007067AE">
              <w:rPr>
                <w:rFonts w:ascii="Times New Roman" w:hAnsi="Times New Roman" w:cs="Times New Roman"/>
              </w:rPr>
              <w:t>Eğitim yönlendiricisi, dersin başında verdiği öğrenci çalışma dosyasını (etkinlikle ilgili çalışma kâğıtlarının bulunduğu) değerlendirmek üzere toplar.</w:t>
            </w:r>
            <w:r w:rsidRPr="00390B1C">
              <w:rPr>
                <w:rFonts w:ascii="Times New Roman" w:hAnsi="Times New Roman" w:cs="Times New Roman"/>
              </w:rPr>
              <w:t xml:space="preserve"> </w:t>
            </w:r>
          </w:p>
        </w:tc>
      </w:tr>
    </w:tbl>
    <w:p w:rsidR="00207AFC" w:rsidRPr="00207AFC" w:rsidRDefault="00207AFC" w:rsidP="00207AFC">
      <w:pPr>
        <w:rPr>
          <w:rFonts w:ascii="Times New Roman" w:hAnsi="Times New Roman" w:cs="Times New Roman"/>
          <w:b/>
        </w:rPr>
      </w:pPr>
    </w:p>
    <w:p w:rsidR="00207AFC" w:rsidRDefault="00D51C1B">
      <w:pPr>
        <w:rPr>
          <w:rFonts w:ascii="Times New Roman" w:hAnsi="Times New Roman" w:cs="Times New Roman"/>
          <w:b/>
        </w:rPr>
      </w:pPr>
      <w:r w:rsidRPr="00D51C1B">
        <w:rPr>
          <w:rFonts w:ascii="Times New Roman" w:hAnsi="Times New Roman" w:cs="Times New Roman"/>
          <w:b/>
        </w:rPr>
        <w:t xml:space="preserve">BÖLÜM </w:t>
      </w:r>
      <w:r w:rsidR="006A528C">
        <w:rPr>
          <w:rFonts w:ascii="Times New Roman" w:hAnsi="Times New Roman" w:cs="Times New Roman"/>
          <w:b/>
        </w:rPr>
        <w:t>IV</w:t>
      </w:r>
    </w:p>
    <w:tbl>
      <w:tblPr>
        <w:tblStyle w:val="TabloKlavuzu"/>
        <w:tblW w:w="0" w:type="auto"/>
        <w:tblLook w:val="04A0" w:firstRow="1" w:lastRow="0" w:firstColumn="1" w:lastColumn="0" w:noHBand="0" w:noVBand="1"/>
      </w:tblPr>
      <w:tblGrid>
        <w:gridCol w:w="3539"/>
        <w:gridCol w:w="5523"/>
      </w:tblGrid>
      <w:tr w:rsidR="009A66F5" w:rsidTr="00E638E1">
        <w:tc>
          <w:tcPr>
            <w:tcW w:w="3539" w:type="dxa"/>
          </w:tcPr>
          <w:p w:rsidR="006173F4" w:rsidRDefault="006173F4" w:rsidP="0023522F">
            <w:pPr>
              <w:jc w:val="center"/>
              <w:rPr>
                <w:rFonts w:ascii="Times New Roman" w:hAnsi="Times New Roman" w:cs="Times New Roman"/>
              </w:rPr>
            </w:pPr>
          </w:p>
          <w:p w:rsidR="009A66F5" w:rsidRPr="004E5FBE" w:rsidRDefault="009A66F5" w:rsidP="0023522F">
            <w:pPr>
              <w:jc w:val="center"/>
              <w:rPr>
                <w:rFonts w:ascii="Times New Roman" w:hAnsi="Times New Roman" w:cs="Times New Roman"/>
                <w:b/>
              </w:rPr>
            </w:pPr>
            <w:r w:rsidRPr="004E5FBE">
              <w:rPr>
                <w:rFonts w:ascii="Times New Roman" w:hAnsi="Times New Roman" w:cs="Times New Roman"/>
                <w:b/>
              </w:rPr>
              <w:t>Ölçme ve Değerlendirme</w:t>
            </w:r>
          </w:p>
        </w:tc>
        <w:tc>
          <w:tcPr>
            <w:tcW w:w="5523" w:type="dxa"/>
          </w:tcPr>
          <w:p w:rsidR="009A66F5" w:rsidRDefault="00390B1C" w:rsidP="007067AE">
            <w:pPr>
              <w:jc w:val="both"/>
              <w:rPr>
                <w:rFonts w:ascii="Times New Roman" w:hAnsi="Times New Roman" w:cs="Times New Roman"/>
              </w:rPr>
            </w:pPr>
            <w:r>
              <w:rPr>
                <w:rFonts w:ascii="Times New Roman" w:hAnsi="Times New Roman" w:cs="Times New Roman"/>
              </w:rPr>
              <w:t xml:space="preserve">Akran </w:t>
            </w:r>
            <w:r w:rsidR="00DD33FF">
              <w:rPr>
                <w:rFonts w:ascii="Times New Roman" w:hAnsi="Times New Roman" w:cs="Times New Roman"/>
              </w:rPr>
              <w:t xml:space="preserve">Değerlendirme Formu, Öz Değerlendirme Formu, Eğitim Yönlendiricisi Değerlendirme Formu, </w:t>
            </w:r>
            <w:r w:rsidR="006173F4">
              <w:rPr>
                <w:rFonts w:ascii="Times New Roman" w:hAnsi="Times New Roman" w:cs="Times New Roman"/>
              </w:rPr>
              <w:t xml:space="preserve">Problem </w:t>
            </w:r>
            <w:r w:rsidR="007067AE">
              <w:rPr>
                <w:rFonts w:ascii="Times New Roman" w:hAnsi="Times New Roman" w:cs="Times New Roman"/>
              </w:rPr>
              <w:t xml:space="preserve">Senaryosu Değerlendirme Formu, Öğrenci dosyası (Etkinlikle ilgili çalışma kâğıtlarının bulunduğu), </w:t>
            </w:r>
          </w:p>
        </w:tc>
      </w:tr>
    </w:tbl>
    <w:p w:rsidR="00BD3E7A" w:rsidRDefault="00BD3E7A">
      <w:pPr>
        <w:rPr>
          <w:rFonts w:ascii="Times New Roman" w:hAnsi="Times New Roman" w:cs="Times New Roman"/>
          <w:b/>
        </w:rPr>
      </w:pPr>
    </w:p>
    <w:p w:rsidR="00E17102" w:rsidRPr="00D51C1B" w:rsidRDefault="00E17102">
      <w:pPr>
        <w:rPr>
          <w:rFonts w:ascii="Times New Roman" w:hAnsi="Times New Roman" w:cs="Times New Roman"/>
          <w:b/>
        </w:rPr>
      </w:pPr>
    </w:p>
    <w:sectPr w:rsidR="00E17102" w:rsidRPr="00D51C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0B"/>
    <w:rsid w:val="00066708"/>
    <w:rsid w:val="00086E42"/>
    <w:rsid w:val="000A4D50"/>
    <w:rsid w:val="000B6384"/>
    <w:rsid w:val="00124B76"/>
    <w:rsid w:val="00142149"/>
    <w:rsid w:val="00147A50"/>
    <w:rsid w:val="001747A6"/>
    <w:rsid w:val="001C33F7"/>
    <w:rsid w:val="00207AFC"/>
    <w:rsid w:val="0023522F"/>
    <w:rsid w:val="00235651"/>
    <w:rsid w:val="00241514"/>
    <w:rsid w:val="002B12A6"/>
    <w:rsid w:val="00366391"/>
    <w:rsid w:val="003821FF"/>
    <w:rsid w:val="00390B1C"/>
    <w:rsid w:val="003C431F"/>
    <w:rsid w:val="003D3DA3"/>
    <w:rsid w:val="003E4920"/>
    <w:rsid w:val="003F63AA"/>
    <w:rsid w:val="00433AFF"/>
    <w:rsid w:val="00435F6F"/>
    <w:rsid w:val="00444C39"/>
    <w:rsid w:val="004716BD"/>
    <w:rsid w:val="004808DC"/>
    <w:rsid w:val="00483936"/>
    <w:rsid w:val="004D2A07"/>
    <w:rsid w:val="004E5FBE"/>
    <w:rsid w:val="00501413"/>
    <w:rsid w:val="005136AF"/>
    <w:rsid w:val="00514C43"/>
    <w:rsid w:val="00530CC2"/>
    <w:rsid w:val="00535C42"/>
    <w:rsid w:val="005700EC"/>
    <w:rsid w:val="00572BA6"/>
    <w:rsid w:val="005B273F"/>
    <w:rsid w:val="005B7B08"/>
    <w:rsid w:val="005C4DF9"/>
    <w:rsid w:val="005E046B"/>
    <w:rsid w:val="005F5810"/>
    <w:rsid w:val="00607B0B"/>
    <w:rsid w:val="006173F4"/>
    <w:rsid w:val="006A528C"/>
    <w:rsid w:val="006F2C5A"/>
    <w:rsid w:val="006F3A86"/>
    <w:rsid w:val="007067AE"/>
    <w:rsid w:val="00727588"/>
    <w:rsid w:val="00745C33"/>
    <w:rsid w:val="007C37C0"/>
    <w:rsid w:val="00802100"/>
    <w:rsid w:val="00826148"/>
    <w:rsid w:val="0084578E"/>
    <w:rsid w:val="008A495B"/>
    <w:rsid w:val="008B693E"/>
    <w:rsid w:val="008F0385"/>
    <w:rsid w:val="009177F4"/>
    <w:rsid w:val="00937E8C"/>
    <w:rsid w:val="00962292"/>
    <w:rsid w:val="00990C55"/>
    <w:rsid w:val="0099528F"/>
    <w:rsid w:val="009A66F5"/>
    <w:rsid w:val="009C4BE9"/>
    <w:rsid w:val="00A553B5"/>
    <w:rsid w:val="00A83997"/>
    <w:rsid w:val="00AB08F0"/>
    <w:rsid w:val="00AC6E73"/>
    <w:rsid w:val="00AE5EDD"/>
    <w:rsid w:val="00AF4A1A"/>
    <w:rsid w:val="00B25435"/>
    <w:rsid w:val="00BB5B10"/>
    <w:rsid w:val="00BC5799"/>
    <w:rsid w:val="00BD081E"/>
    <w:rsid w:val="00BD3E7A"/>
    <w:rsid w:val="00BF74F2"/>
    <w:rsid w:val="00C33466"/>
    <w:rsid w:val="00C87340"/>
    <w:rsid w:val="00CA75F3"/>
    <w:rsid w:val="00CD5348"/>
    <w:rsid w:val="00D0229A"/>
    <w:rsid w:val="00D031F6"/>
    <w:rsid w:val="00D374AB"/>
    <w:rsid w:val="00D51C1B"/>
    <w:rsid w:val="00DD33FF"/>
    <w:rsid w:val="00E17102"/>
    <w:rsid w:val="00E25D59"/>
    <w:rsid w:val="00E45B83"/>
    <w:rsid w:val="00EF61A6"/>
    <w:rsid w:val="00F21C67"/>
    <w:rsid w:val="00F6223F"/>
    <w:rsid w:val="00F63813"/>
    <w:rsid w:val="00F66CF1"/>
    <w:rsid w:val="00F70FC8"/>
    <w:rsid w:val="00FA3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3CE7"/>
  <w15:chartTrackingRefBased/>
  <w15:docId w15:val="{3722DA25-496D-4EF2-BF11-E1E2FD76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B7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C7BCC-6BBE-4CE4-A29F-0F97F94D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dc:creator>
  <cp:keywords/>
  <dc:description/>
  <cp:lastModifiedBy>Mustafa FİDAN</cp:lastModifiedBy>
  <cp:revision>2</cp:revision>
  <dcterms:created xsi:type="dcterms:W3CDTF">2020-10-04T20:15:00Z</dcterms:created>
  <dcterms:modified xsi:type="dcterms:W3CDTF">2020-10-04T20:15:00Z</dcterms:modified>
</cp:coreProperties>
</file>